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sz w:val="34"/>
          <w:szCs w:val="34"/>
          <w:lang w:val="en-US"/>
        </w:rPr>
      </w:pPr>
      <w:bookmarkStart w:id="0" w:name="_GoBack"/>
      <w:bookmarkEnd w:id="0"/>
      <w:r>
        <w:rPr>
          <w:rFonts w:ascii="Calibri" w:hAnsi="Calibri" w:cs="Calibri"/>
          <w:sz w:val="34"/>
          <w:szCs w:val="34"/>
          <w:lang w:val="en-US"/>
        </w:rPr>
        <w:t>Assessment - Travel Task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Monday, 16 May 2016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2:28 PM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56394" w:rsidRDefault="006202B5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Summary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session is the assessment for the student's data topic.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56394" w:rsidRDefault="006202B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Integration Friendly</w:t>
      </w:r>
    </w:p>
    <w:p w:rsidR="00356394" w:rsidRDefault="006202B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EAL Friendly</w:t>
      </w:r>
    </w:p>
    <w:p w:rsidR="00356394" w:rsidRDefault="006202B5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High-Achiever Friendly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56394" w:rsidRDefault="006202B5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Background Knowledge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no specific prior knowledge required for this lesson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356394" w:rsidRDefault="006202B5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Fundamentals of this Lesson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731"/>
        <w:gridCol w:w="6356"/>
      </w:tblGrid>
      <w:tr w:rsidR="00356394">
        <w:trPr>
          <w:divId w:val="1494175973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Learning Intention</w:t>
            </w:r>
          </w:p>
        </w:tc>
        <w:tc>
          <w:tcPr>
            <w:tcW w:w="5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Success Criteria</w:t>
            </w:r>
          </w:p>
        </w:tc>
      </w:tr>
      <w:tr w:rsidR="00356394">
        <w:trPr>
          <w:divId w:val="1494175973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5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6394">
        <w:trPr>
          <w:divId w:val="1494175973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Core Content</w:t>
            </w:r>
          </w:p>
        </w:tc>
        <w:tc>
          <w:tcPr>
            <w:tcW w:w="5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Activities / Assigned Questions</w:t>
            </w:r>
          </w:p>
        </w:tc>
      </w:tr>
      <w:tr w:rsidR="00356394">
        <w:trPr>
          <w:divId w:val="1494175973"/>
        </w:trPr>
        <w:tc>
          <w:tcPr>
            <w:tcW w:w="57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Heading2"/>
              <w:spacing w:before="0" w:beforeAutospacing="0" w:after="24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t>Travel Task</w:t>
            </w:r>
          </w:p>
          <w:tbl>
            <w:tblPr>
              <w:tblW w:w="0" w:type="auto"/>
              <w:tblBorders>
                <w:top w:val="single" w:sz="2" w:space="0" w:color="A3A3A3"/>
                <w:left w:val="single" w:sz="2" w:space="0" w:color="A3A3A3"/>
                <w:bottom w:val="single" w:sz="2" w:space="0" w:color="A3A3A3"/>
                <w:right w:val="single" w:sz="2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1320"/>
              <w:gridCol w:w="4157"/>
            </w:tblGrid>
            <w:tr w:rsidR="00356394">
              <w:trPr>
                <w:divId w:val="1769545494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420" cy="708660"/>
                        <wp:effectExtent l="0" t="0" r="0" b="0"/>
                        <wp:docPr id="1" name="Picture 1" descr="C:\B2438EC5\39F3C172-AFC5-48EB-AE67-A056AC17BEB5_files\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B2438EC5\39F3C172-AFC5-48EB-AE67-A056AC17BEB5_files\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Presentation: Introduce the Travel Task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This task needs to be introduced slowly and carefully, to allow all students to comprehend what they need to do to complete the assessment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</w:pPr>
                  <w:r>
                    <w:t>&lt;&lt;Travel Task Presentation.pptm&gt;&gt;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br/>
                  </w: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</w:tr>
            <w:tr w:rsidR="00356394">
              <w:trPr>
                <w:divId w:val="1769545494"/>
              </w:trPr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" cy="647700"/>
                        <wp:effectExtent l="0" t="0" r="7620" b="0"/>
                        <wp:docPr id="2" name="Picture 2" descr="C:\B2438EC5\39F3C172-AFC5-48EB-AE67-A056AC17BEB5_files\image0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B2438EC5\39F3C172-AFC5-48EB-AE67-A056AC17BEB5_files\image0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Handout: CAT Task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This document introduces the task, and informs the student on what they need to complete. Rubric Included.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</w:pPr>
                  <w:r>
                    <w:t>&lt;&lt;Holiday Travel Agent CAT.docx&gt;&gt;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 </w:t>
                  </w:r>
                </w:p>
              </w:tc>
            </w:tr>
          </w:tbl>
          <w:p w:rsidR="00356394" w:rsidRDefault="006202B5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612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0" w:type="auto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1180"/>
              <w:gridCol w:w="4996"/>
            </w:tblGrid>
            <w:tr w:rsidR="00356394">
              <w:trPr>
                <w:divId w:val="1620455947"/>
              </w:trPr>
              <w:tc>
                <w:tcPr>
                  <w:tcW w:w="1076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" cy="640080"/>
                        <wp:effectExtent l="0" t="0" r="7620" b="7620"/>
                        <wp:docPr id="3" name="Picture 3" descr="C:\B2438EC5\39F3C172-AFC5-48EB-AE67-A056AC17BEB5_files\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B2438EC5\39F3C172-AFC5-48EB-AE67-A056AC17BEB5_files\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0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Additional Tasks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8" w:space="0" w:color="A3A3A3"/>
                      <w:left w:val="single" w:sz="8" w:space="0" w:color="A3A3A3"/>
                      <w:bottom w:val="single" w:sz="8" w:space="0" w:color="A3A3A3"/>
                      <w:right w:val="single" w:sz="8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"/>
                    <w:tblDescription w:val=""/>
                  </w:tblPr>
                  <w:tblGrid>
                    <w:gridCol w:w="1192"/>
                    <w:gridCol w:w="3624"/>
                  </w:tblGrid>
                  <w:tr w:rsidR="00356394">
                    <w:trPr>
                      <w:divId w:val="1187524850"/>
                    </w:trPr>
                    <w:tc>
                      <w:tcPr>
                        <w:tcW w:w="1102" w:type="dxa"/>
                        <w:tcBorders>
                          <w:top w:val="single" w:sz="8" w:space="0" w:color="A3A3A3"/>
                          <w:left w:val="single" w:sz="8" w:space="0" w:color="A3A3A3"/>
                          <w:bottom w:val="single" w:sz="8" w:space="0" w:color="A3A3A3"/>
                          <w:right w:val="single" w:sz="8" w:space="0" w:color="A3A3A3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55320" cy="655320"/>
                              <wp:effectExtent l="0" t="0" r="0" b="0"/>
                              <wp:docPr id="4" name="Picture 4" descr="C:\B2438EC5\39F3C172-AFC5-48EB-AE67-A056AC17BEB5_files\image00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B2438EC5\39F3C172-AFC5-48EB-AE67-A056AC17BEB5_files\image00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" cy="655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753" w:type="dxa"/>
                        <w:tcBorders>
                          <w:top w:val="single" w:sz="8" w:space="0" w:color="A3A3A3"/>
                          <w:left w:val="single" w:sz="8" w:space="0" w:color="A3A3A3"/>
                          <w:bottom w:val="single" w:sz="8" w:space="0" w:color="A3A3A3"/>
                          <w:right w:val="single" w:sz="8" w:space="0" w:color="A3A3A3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Introducing Different Countries</w:t>
                        </w:r>
                      </w:p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Some students struggle with identifying what a country is. This provides a list</w:t>
                        </w:r>
                      </w:p>
                      <w:p w:rsidR="00356394" w:rsidRDefault="0018506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hyperlink r:id="rId9" w:history="1">
                          <w:r w:rsidR="006202B5">
                            <w:rPr>
                              <w:rStyle w:val="Hyperlink"/>
                              <w:rFonts w:ascii="Calibri" w:hAnsi="Calibri" w:cs="Calibri"/>
                              <w:sz w:val="22"/>
                              <w:szCs w:val="22"/>
                            </w:rPr>
                            <w:t>https://youtu.be/5pOFKmk7ytU?t=10s</w:t>
                          </w:r>
                        </w:hyperlink>
                      </w:p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</w:tbl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356394">
              <w:trPr>
                <w:divId w:val="1620455947"/>
              </w:trPr>
              <w:tc>
                <w:tcPr>
                  <w:tcW w:w="1076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" cy="640080"/>
                        <wp:effectExtent l="0" t="0" r="7620" b="7620"/>
                        <wp:docPr id="5" name="Picture 5" descr="C:\B2438EC5\39F3C172-AFC5-48EB-AE67-A056AC17BEB5_files\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B2438EC5\39F3C172-AFC5-48EB-AE67-A056AC17BEB5_files\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00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Integration Tasks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tbl>
                  <w:tblPr>
                    <w:tblW w:w="0" w:type="auto"/>
                    <w:tblBorders>
                      <w:top w:val="single" w:sz="8" w:space="0" w:color="A3A3A3"/>
                      <w:left w:val="single" w:sz="8" w:space="0" w:color="A3A3A3"/>
                      <w:bottom w:val="single" w:sz="8" w:space="0" w:color="A3A3A3"/>
                      <w:right w:val="single" w:sz="8" w:space="0" w:color="A3A3A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"/>
                    <w:tblDescription w:val=""/>
                  </w:tblPr>
                  <w:tblGrid>
                    <w:gridCol w:w="1731"/>
                    <w:gridCol w:w="3085"/>
                  </w:tblGrid>
                  <w:tr w:rsidR="00356394">
                    <w:trPr>
                      <w:divId w:val="1114984148"/>
                    </w:trPr>
                    <w:tc>
                      <w:tcPr>
                        <w:tcW w:w="1351" w:type="dxa"/>
                        <w:tcBorders>
                          <w:top w:val="single" w:sz="8" w:space="0" w:color="A3A3A3"/>
                          <w:left w:val="single" w:sz="8" w:space="0" w:color="A3A3A3"/>
                          <w:bottom w:val="single" w:sz="8" w:space="0" w:color="A3A3A3"/>
                          <w:right w:val="single" w:sz="8" w:space="0" w:color="A3A3A3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&lt;&lt;Completed Holiday Budget.xls&gt;&gt;</w:t>
                        </w:r>
                      </w:p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488" w:type="dxa"/>
                        <w:tcBorders>
                          <w:top w:val="single" w:sz="8" w:space="0" w:color="A3A3A3"/>
                          <w:left w:val="single" w:sz="8" w:space="0" w:color="A3A3A3"/>
                          <w:bottom w:val="single" w:sz="8" w:space="0" w:color="A3A3A3"/>
                          <w:right w:val="single" w:sz="8" w:space="0" w:color="A3A3A3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Students may struggle with formulas in Excel. This Budget template exists to support them (Already completed formulas) </w:t>
                        </w:r>
                      </w:p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22"/>
                          </w:rPr>
                          <w:t>Note:</w:t>
                        </w: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 xml:space="preserve"> This removes 7-8 assessment and should only be provided to Integration students on Levels A-D.</w:t>
                        </w:r>
                      </w:p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356394">
                    <w:trPr>
                      <w:divId w:val="1114984148"/>
                    </w:trPr>
                    <w:tc>
                      <w:tcPr>
                        <w:tcW w:w="1313" w:type="dxa"/>
                        <w:tcBorders>
                          <w:top w:val="single" w:sz="8" w:space="0" w:color="A3A3A3"/>
                          <w:left w:val="single" w:sz="8" w:space="0" w:color="A3A3A3"/>
                          <w:bottom w:val="single" w:sz="8" w:space="0" w:color="A3A3A3"/>
                          <w:right w:val="single" w:sz="8" w:space="0" w:color="A3A3A3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t>&lt;&lt;7IT holiday research proforma.doc&gt;&gt;</w:t>
                        </w:r>
                      </w:p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557" w:type="dxa"/>
                        <w:tcBorders>
                          <w:top w:val="single" w:sz="8" w:space="0" w:color="A3A3A3"/>
                          <w:left w:val="single" w:sz="8" w:space="0" w:color="A3A3A3"/>
                          <w:bottom w:val="single" w:sz="8" w:space="0" w:color="A3A3A3"/>
                          <w:right w:val="single" w:sz="8" w:space="0" w:color="A3A3A3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/>
                      </w:tcPr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ind w:left="276"/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**Requires Update*</w:t>
                        </w:r>
                      </w:p>
                      <w:p w:rsidR="00356394" w:rsidRDefault="006202B5">
                        <w:pPr>
                          <w:pStyle w:val="NormalWeb"/>
                          <w:spacing w:before="0" w:beforeAutospacing="0" w:after="0" w:afterAutospacing="0"/>
                          <w:ind w:left="276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Pro-forma for integration students to complete. Includes:</w:t>
                        </w:r>
                      </w:p>
                      <w:p w:rsidR="00356394" w:rsidRDefault="006202B5">
                        <w:pPr>
                          <w:numPr>
                            <w:ilvl w:val="1"/>
                            <w:numId w:val="1"/>
                          </w:numPr>
                          <w:ind w:left="816"/>
                          <w:textAlignment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Flight Research</w:t>
                        </w:r>
                      </w:p>
                      <w:p w:rsidR="00356394" w:rsidRDefault="006202B5">
                        <w:pPr>
                          <w:numPr>
                            <w:ilvl w:val="1"/>
                            <w:numId w:val="1"/>
                          </w:numPr>
                          <w:ind w:left="816"/>
                          <w:textAlignment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Accommodation Research</w:t>
                        </w:r>
                      </w:p>
                      <w:p w:rsidR="00356394" w:rsidRDefault="006202B5">
                        <w:pPr>
                          <w:numPr>
                            <w:ilvl w:val="1"/>
                            <w:numId w:val="1"/>
                          </w:numPr>
                          <w:ind w:left="816"/>
                          <w:textAlignment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Attractions Research</w:t>
                        </w:r>
                      </w:p>
                      <w:p w:rsidR="00356394" w:rsidRDefault="006202B5">
                        <w:pPr>
                          <w:numPr>
                            <w:ilvl w:val="1"/>
                            <w:numId w:val="1"/>
                          </w:numPr>
                          <w:ind w:left="816"/>
                          <w:textAlignment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</w:rPr>
                          <w:t>Transport Research1</w:t>
                        </w:r>
                      </w:p>
                    </w:tc>
                  </w:tr>
                </w:tbl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356394">
              <w:trPr>
                <w:divId w:val="1620455947"/>
              </w:trPr>
              <w:tc>
                <w:tcPr>
                  <w:tcW w:w="1076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0080" cy="640080"/>
                        <wp:effectExtent l="0" t="0" r="0" b="0"/>
                        <wp:docPr id="6" name="Picture 6" descr="C:\B2438EC5\39F3C172-AFC5-48EB-AE67-A056AC17BEB5_files\image00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B2438EC5\39F3C172-AFC5-48EB-AE67-A056AC17BEB5_files\image00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EAL Support Tasks</w:t>
                  </w:r>
                </w:p>
                <w:p w:rsidR="00356394" w:rsidRDefault="006202B5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Vocab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No new curriculum vocabulary has been introduced in this task.</w:t>
                  </w:r>
                </w:p>
                <w:p w:rsidR="00356394" w:rsidRDefault="006202B5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Activity</w:t>
                  </w:r>
                </w:p>
                <w:p w:rsidR="00356394" w:rsidRDefault="006202B5">
                  <w:pPr>
                    <w:numPr>
                      <w:ilvl w:val="0"/>
                      <w:numId w:val="2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Refer to Integration Task - Pro-</w:t>
                  </w:r>
                  <w:proofErr w:type="gramStart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>forma</w:t>
                  </w:r>
                  <w:proofErr w:type="gramEnd"/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Only</w:t>
                  </w:r>
                </w:p>
                <w:p w:rsidR="00356394" w:rsidRDefault="006202B5">
                  <w:pPr>
                    <w:numPr>
                      <w:ilvl w:val="0"/>
                      <w:numId w:val="2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Do not provide completed holiday budget 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356394">
              <w:trPr>
                <w:divId w:val="1620455947"/>
              </w:trPr>
              <w:tc>
                <w:tcPr>
                  <w:tcW w:w="1076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640080" cy="640080"/>
                        <wp:effectExtent l="0" t="0" r="7620" b="7620"/>
                        <wp:docPr id="7" name="Picture 7" descr="C:\B2438EC5\39F3C172-AFC5-48EB-AE67-A056AC17BEB5_files\image00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B2438EC5\39F3C172-AFC5-48EB-AE67-A056AC17BEB5_files\image00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814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356394" w:rsidRDefault="006202B5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Extension Tasks</w:t>
                  </w:r>
                </w:p>
                <w:p w:rsidR="00356394" w:rsidRDefault="006202B5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 extension tasks exist for this content</w:t>
                  </w:r>
                </w:p>
              </w:tc>
            </w:tr>
          </w:tbl>
          <w:p w:rsidR="00356394" w:rsidRDefault="006202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56394">
        <w:trPr>
          <w:divId w:val="1494175973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lastRenderedPageBreak/>
              <w:t>Helpful Teacher Resources</w:t>
            </w:r>
          </w:p>
        </w:tc>
        <w:tc>
          <w:tcPr>
            <w:tcW w:w="5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t>Staff Feedback</w:t>
            </w:r>
          </w:p>
        </w:tc>
      </w:tr>
      <w:tr w:rsidR="00356394">
        <w:trPr>
          <w:divId w:val="1494175973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Possible Inclusion</w:t>
            </w:r>
          </w:p>
          <w:p w:rsidR="00356394" w:rsidRDefault="006202B5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Strength weakness improvement journal. To be completed at end of every lesson during assessment</w:t>
            </w:r>
          </w:p>
          <w:p w:rsidR="00356394" w:rsidRDefault="006202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56394" w:rsidRDefault="006202B5">
            <w:pPr>
              <w:pStyle w:val="NormalWeb"/>
              <w:spacing w:before="0" w:beforeAutospacing="0" w:after="0" w:afterAutospacing="0"/>
              <w:ind w:left="540"/>
            </w:pPr>
            <w:r>
              <w:t>&lt;&lt;travel task SWI.docx&gt;&gt;</w:t>
            </w:r>
          </w:p>
          <w:p w:rsidR="00356394" w:rsidRDefault="006202B5">
            <w:pPr>
              <w:pStyle w:val="NormalWeb"/>
              <w:spacing w:before="0" w:beforeAutospacing="0" w:after="0" w:afterAutospacing="0"/>
              <w:ind w:left="5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56394" w:rsidRDefault="006202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356394" w:rsidRDefault="006202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Old Presentation </w:t>
            </w:r>
          </w:p>
          <w:p w:rsidR="00356394" w:rsidRDefault="006202B5">
            <w:pPr>
              <w:pStyle w:val="NormalWeb"/>
              <w:spacing w:before="0" w:beforeAutospacing="0" w:after="0" w:afterAutospacing="0"/>
              <w:ind w:left="540"/>
            </w:pPr>
            <w:r>
              <w:t>&lt;&lt;Travel Task Introduction.pptx&gt;&gt;</w:t>
            </w:r>
          </w:p>
          <w:p w:rsidR="00356394" w:rsidRDefault="006202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6394" w:rsidRDefault="006202B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56394" w:rsidRDefault="006202B5">
      <w:pPr>
        <w:pStyle w:val="Heading2"/>
        <w:spacing w:before="0" w:beforeAutospacing="0" w:after="0" w:afterAutospacing="0"/>
        <w:ind w:left="540"/>
        <w:rPr>
          <w:rFonts w:ascii="Calibri" w:eastAsia="Times New Roman" w:hAnsi="Calibri" w:cs="Calibri"/>
          <w:color w:val="2E75B5"/>
          <w:sz w:val="28"/>
          <w:szCs w:val="28"/>
        </w:rPr>
      </w:pPr>
      <w:r>
        <w:rPr>
          <w:rFonts w:ascii="Calibri" w:eastAsia="Times New Roman" w:hAnsi="Calibri" w:cs="Calibri"/>
          <w:color w:val="2E75B5"/>
          <w:sz w:val="28"/>
          <w:szCs w:val="28"/>
        </w:rPr>
        <w:t> </w:t>
      </w:r>
    </w:p>
    <w:p w:rsidR="00356394" w:rsidRDefault="006202B5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Victorian Curriculum Links</w:t>
      </w:r>
    </w:p>
    <w:p w:rsidR="00356394" w:rsidRDefault="006202B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</w:t>
      </w:r>
    </w:p>
    <w:sectPr w:rsidR="00356394" w:rsidSect="00185063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815"/>
    <w:multiLevelType w:val="multilevel"/>
    <w:tmpl w:val="BE20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E33E2"/>
    <w:multiLevelType w:val="multilevel"/>
    <w:tmpl w:val="40B2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B5"/>
    <w:rsid w:val="00185063"/>
    <w:rsid w:val="00356394"/>
    <w:rsid w:val="0062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E7C2F-6BB1-4944-9D9F-A92FBD6F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1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youtu.be/5pOFKmk7ytU?t=10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 Grieve</dc:creator>
  <cp:keywords/>
  <dc:description/>
  <cp:lastModifiedBy>Carlin Grieve</cp:lastModifiedBy>
  <cp:revision>3</cp:revision>
  <dcterms:created xsi:type="dcterms:W3CDTF">2016-12-09T01:59:00Z</dcterms:created>
  <dcterms:modified xsi:type="dcterms:W3CDTF">2016-12-09T05:38:00Z</dcterms:modified>
</cp:coreProperties>
</file>