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80A" w:rsidRDefault="0037180A" w:rsidP="0037180A">
      <w:pPr>
        <w:pStyle w:val="IntenseQuote"/>
        <w:ind w:left="0"/>
        <w:jc w:val="center"/>
        <w:rPr>
          <w:i w:val="0"/>
          <w:sz w:val="36"/>
          <w:szCs w:val="36"/>
        </w:rPr>
      </w:pPr>
      <w:r w:rsidRPr="0037180A">
        <w:rPr>
          <w:i w:val="0"/>
          <w:noProof/>
          <w:sz w:val="36"/>
          <w:szCs w:val="36"/>
          <w:lang w:eastAsia="en-AU"/>
        </w:rPr>
        <w:drawing>
          <wp:inline distT="0" distB="0" distL="0" distR="0">
            <wp:extent cx="3810000" cy="1175385"/>
            <wp:effectExtent l="19050" t="0" r="0" b="0"/>
            <wp:docPr id="1" name="Picture 1" descr="PixelEd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elEd Logo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554" w:rsidRPr="008F7F19" w:rsidRDefault="00911D1E" w:rsidP="0037180A">
      <w:pPr>
        <w:pStyle w:val="IntenseQuote"/>
        <w:ind w:left="0"/>
        <w:jc w:val="center"/>
        <w:rPr>
          <w:i w:val="0"/>
          <w:sz w:val="36"/>
          <w:szCs w:val="36"/>
        </w:rPr>
      </w:pPr>
      <w:r w:rsidRPr="008F7F19">
        <w:rPr>
          <w:i w:val="0"/>
          <w:sz w:val="36"/>
          <w:szCs w:val="36"/>
        </w:rPr>
        <w:t xml:space="preserve">Exam </w:t>
      </w:r>
      <w:r w:rsidR="008F7F19" w:rsidRPr="008F7F19">
        <w:rPr>
          <w:i w:val="0"/>
          <w:sz w:val="36"/>
          <w:szCs w:val="36"/>
        </w:rPr>
        <w:t>Revision</w:t>
      </w:r>
      <w:r w:rsidRPr="008F7F19">
        <w:rPr>
          <w:i w:val="0"/>
          <w:sz w:val="36"/>
          <w:szCs w:val="36"/>
        </w:rPr>
        <w:t xml:space="preserve"> Lecture</w:t>
      </w:r>
    </w:p>
    <w:p w:rsidR="005B6856" w:rsidRPr="00911D1E" w:rsidRDefault="005B6856" w:rsidP="00911D1E">
      <w:pPr>
        <w:autoSpaceDE w:val="0"/>
        <w:autoSpaceDN w:val="0"/>
        <w:adjustRightInd w:val="0"/>
        <w:rPr>
          <w:rFonts w:cs="Helv"/>
          <w:b/>
          <w:bCs/>
          <w:color w:val="000000" w:themeColor="text1"/>
          <w:u w:val="single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Date:</w:t>
      </w:r>
      <w:r w:rsidRPr="00911D1E">
        <w:rPr>
          <w:rFonts w:cs="Helv"/>
          <w:b/>
          <w:bCs/>
          <w:color w:val="000000" w:themeColor="text1"/>
        </w:rPr>
        <w:tab/>
      </w:r>
      <w:r w:rsidRPr="00911D1E">
        <w:rPr>
          <w:rFonts w:cs="Helv"/>
          <w:b/>
          <w:bCs/>
          <w:color w:val="000000" w:themeColor="text1"/>
        </w:rPr>
        <w:tab/>
      </w:r>
      <w:proofErr w:type="gramStart"/>
      <w:r w:rsidR="002D106D">
        <w:rPr>
          <w:rFonts w:cs="Helv"/>
          <w:color w:val="000000" w:themeColor="text1"/>
        </w:rPr>
        <w:t>Tues</w:t>
      </w:r>
      <w:r w:rsidR="00911D1E" w:rsidRPr="00911D1E">
        <w:rPr>
          <w:rFonts w:cs="Helv"/>
          <w:color w:val="000000" w:themeColor="text1"/>
        </w:rPr>
        <w:t xml:space="preserve">day </w:t>
      </w:r>
      <w:r w:rsidR="0091573E">
        <w:rPr>
          <w:rFonts w:cs="Helv"/>
          <w:color w:val="000000" w:themeColor="text1"/>
        </w:rPr>
        <w:t xml:space="preserve"> </w:t>
      </w:r>
      <w:r w:rsidR="00216A5E">
        <w:rPr>
          <w:rFonts w:cs="Helv"/>
          <w:color w:val="000000" w:themeColor="text1"/>
        </w:rPr>
        <w:t>October</w:t>
      </w:r>
      <w:proofErr w:type="gramEnd"/>
      <w:r w:rsidR="00216A5E">
        <w:rPr>
          <w:rFonts w:cs="Helv"/>
          <w:color w:val="000000" w:themeColor="text1"/>
        </w:rPr>
        <w:t xml:space="preserve"> </w:t>
      </w:r>
      <w:r w:rsidR="00911D1E" w:rsidRPr="00911D1E">
        <w:rPr>
          <w:rFonts w:cs="Helv"/>
          <w:color w:val="000000" w:themeColor="text1"/>
        </w:rPr>
        <w:t xml:space="preserve"> </w:t>
      </w:r>
      <w:r w:rsidR="002D106D">
        <w:rPr>
          <w:rFonts w:cs="Helv"/>
          <w:color w:val="000000" w:themeColor="text1"/>
        </w:rPr>
        <w:t>7</w:t>
      </w:r>
      <w:r w:rsidR="00911D1E" w:rsidRPr="00B86ACF">
        <w:rPr>
          <w:rFonts w:cs="Helv"/>
          <w:color w:val="000000" w:themeColor="text1"/>
          <w:vertAlign w:val="superscript"/>
        </w:rPr>
        <w:t>th</w:t>
      </w:r>
      <w:r w:rsidR="002D106D">
        <w:rPr>
          <w:rFonts w:cs="Helv"/>
          <w:color w:val="000000" w:themeColor="text1"/>
        </w:rPr>
        <w:t xml:space="preserve"> 2014</w:t>
      </w: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Time:</w:t>
      </w:r>
      <w:r w:rsidRPr="00911D1E">
        <w:rPr>
          <w:rFonts w:cs="Helv"/>
          <w:b/>
          <w:bCs/>
          <w:color w:val="000000" w:themeColor="text1"/>
        </w:rPr>
        <w:tab/>
      </w:r>
      <w:r w:rsidRPr="00911D1E">
        <w:rPr>
          <w:rFonts w:cs="Helv"/>
          <w:b/>
          <w:bCs/>
          <w:color w:val="000000" w:themeColor="text1"/>
        </w:rPr>
        <w:tab/>
      </w:r>
      <w:r w:rsidR="00911D1E" w:rsidRPr="00911D1E">
        <w:rPr>
          <w:rFonts w:cs="Helv"/>
          <w:color w:val="000000" w:themeColor="text1"/>
        </w:rPr>
        <w:t>4</w:t>
      </w:r>
      <w:r w:rsidR="002D106D">
        <w:rPr>
          <w:rFonts w:cs="Helv"/>
          <w:color w:val="000000" w:themeColor="text1"/>
        </w:rPr>
        <w:t>.30</w:t>
      </w:r>
      <w:r w:rsidR="00911D1E" w:rsidRPr="00911D1E">
        <w:rPr>
          <w:rFonts w:cs="Helv"/>
          <w:color w:val="000000" w:themeColor="text1"/>
        </w:rPr>
        <w:t xml:space="preserve"> – </w:t>
      </w:r>
      <w:r w:rsidR="002D106D">
        <w:rPr>
          <w:rFonts w:cs="Helv"/>
          <w:color w:val="000000" w:themeColor="text1"/>
        </w:rPr>
        <w:t>6.00</w:t>
      </w:r>
      <w:r w:rsidR="00911D1E" w:rsidRPr="00911D1E">
        <w:rPr>
          <w:rFonts w:cs="Helv"/>
          <w:color w:val="000000" w:themeColor="text1"/>
        </w:rPr>
        <w:t xml:space="preserve"> pm</w:t>
      </w:r>
      <w:r w:rsidR="008F7F19">
        <w:rPr>
          <w:rFonts w:cs="Helv"/>
          <w:color w:val="000000" w:themeColor="text1"/>
        </w:rPr>
        <w:t xml:space="preserve"> </w:t>
      </w: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Where:</w:t>
      </w:r>
      <w:r w:rsidRPr="00911D1E">
        <w:rPr>
          <w:rFonts w:cs="Helv"/>
          <w:b/>
          <w:bCs/>
          <w:color w:val="000000" w:themeColor="text1"/>
        </w:rPr>
        <w:tab/>
      </w:r>
      <w:r w:rsidRPr="00911D1E">
        <w:rPr>
          <w:rFonts w:cs="Helv"/>
          <w:color w:val="000000" w:themeColor="text1"/>
        </w:rPr>
        <w:t xml:space="preserve">Online in </w:t>
      </w:r>
      <w:r w:rsidR="00216A5E">
        <w:rPr>
          <w:rFonts w:cs="Helv"/>
          <w:color w:val="000000" w:themeColor="text1"/>
        </w:rPr>
        <w:t xml:space="preserve">Blackboard Collaborate (formerly called </w:t>
      </w:r>
      <w:proofErr w:type="spellStart"/>
      <w:r w:rsidR="00C800DF" w:rsidRPr="00911D1E">
        <w:rPr>
          <w:rFonts w:cs="Helv"/>
          <w:color w:val="000000" w:themeColor="text1"/>
        </w:rPr>
        <w:t>Elluminate</w:t>
      </w:r>
      <w:proofErr w:type="spellEnd"/>
      <w:r w:rsidR="00216A5E">
        <w:rPr>
          <w:rFonts w:cs="Helv"/>
          <w:color w:val="000000" w:themeColor="text1"/>
        </w:rPr>
        <w:t>)</w:t>
      </w:r>
    </w:p>
    <w:p w:rsidR="005B6856" w:rsidRPr="00911D1E" w:rsidRDefault="005B6856" w:rsidP="005B6856">
      <w:pPr>
        <w:autoSpaceDE w:val="0"/>
        <w:autoSpaceDN w:val="0"/>
        <w:adjustRightInd w:val="0"/>
        <w:ind w:left="108" w:right="108"/>
        <w:rPr>
          <w:rFonts w:cs="Helv"/>
          <w:color w:val="000000" w:themeColor="text1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right="108"/>
        <w:rPr>
          <w:rFonts w:cs="Helv"/>
          <w:color w:val="000000" w:themeColor="text1"/>
        </w:rPr>
      </w:pPr>
    </w:p>
    <w:p w:rsidR="005B6856" w:rsidRPr="00911D1E" w:rsidRDefault="005B6856" w:rsidP="005B6856">
      <w:pPr>
        <w:autoSpaceDE w:val="0"/>
        <w:autoSpaceDN w:val="0"/>
        <w:adjustRightInd w:val="0"/>
        <w:ind w:right="108"/>
        <w:rPr>
          <w:rFonts w:cs="Helv"/>
          <w:b/>
          <w:bCs/>
          <w:color w:val="000000" w:themeColor="text1"/>
        </w:rPr>
      </w:pPr>
      <w:r w:rsidRPr="00911D1E">
        <w:rPr>
          <w:rFonts w:cs="Helv"/>
          <w:b/>
          <w:bCs/>
          <w:color w:val="000000" w:themeColor="text1"/>
        </w:rPr>
        <w:t>Summary</w:t>
      </w:r>
      <w:r w:rsidR="00C800DF" w:rsidRPr="00911D1E">
        <w:rPr>
          <w:rFonts w:cs="Helv"/>
          <w:b/>
          <w:bCs/>
          <w:color w:val="000000" w:themeColor="text1"/>
        </w:rPr>
        <w:t>:</w:t>
      </w:r>
      <w:r w:rsidRPr="00911D1E">
        <w:rPr>
          <w:rFonts w:cs="Helv"/>
          <w:b/>
          <w:bCs/>
          <w:color w:val="000000" w:themeColor="text1"/>
        </w:rPr>
        <w:tab/>
      </w:r>
    </w:p>
    <w:p w:rsidR="005B6856" w:rsidRPr="00911D1E" w:rsidRDefault="00911D1E" w:rsidP="005B6856">
      <w:pPr>
        <w:autoSpaceDE w:val="0"/>
        <w:autoSpaceDN w:val="0"/>
        <w:adjustRightInd w:val="0"/>
        <w:rPr>
          <w:rFonts w:cs="Helv"/>
          <w:color w:val="000000" w:themeColor="text1"/>
        </w:rPr>
      </w:pPr>
      <w:r w:rsidRPr="00911D1E">
        <w:rPr>
          <w:rFonts w:cs="Helv"/>
          <w:color w:val="000000" w:themeColor="text1"/>
        </w:rPr>
        <w:t xml:space="preserve">This online session will guide students in preparing for the </w:t>
      </w:r>
      <w:r w:rsidR="00216A5E">
        <w:rPr>
          <w:rFonts w:cs="Helv"/>
          <w:color w:val="000000" w:themeColor="text1"/>
        </w:rPr>
        <w:t xml:space="preserve">Year 12 </w:t>
      </w:r>
      <w:r w:rsidRPr="00911D1E">
        <w:rPr>
          <w:rFonts w:cs="Helv"/>
          <w:color w:val="000000" w:themeColor="text1"/>
        </w:rPr>
        <w:t xml:space="preserve">VET IDM exam. Study strategies and approaches to various types of questions will be covered.  </w:t>
      </w:r>
      <w:r w:rsidR="00216A5E">
        <w:rPr>
          <w:rFonts w:cs="Helv"/>
          <w:color w:val="000000" w:themeColor="text1"/>
        </w:rPr>
        <w:t>We hope students will be able to stay back at school to participate in the live presentation. If students wish to view from home, please ensure they</w:t>
      </w:r>
      <w:r w:rsidR="00B86ACF">
        <w:rPr>
          <w:rFonts w:cs="Helv"/>
          <w:color w:val="000000" w:themeColor="text1"/>
        </w:rPr>
        <w:t xml:space="preserve"> have the following guidelines in advance.</w:t>
      </w:r>
    </w:p>
    <w:p w:rsidR="00B617F7" w:rsidRPr="00B617F7" w:rsidRDefault="00B617F7" w:rsidP="005B6856">
      <w:pPr>
        <w:autoSpaceDE w:val="0"/>
        <w:autoSpaceDN w:val="0"/>
        <w:adjustRightInd w:val="0"/>
        <w:rPr>
          <w:rFonts w:cs="Helv"/>
          <w:color w:val="000000"/>
        </w:rPr>
      </w:pPr>
    </w:p>
    <w:p w:rsidR="00B617F7" w:rsidRPr="00B617F7" w:rsidRDefault="00B617F7" w:rsidP="00B617F7">
      <w:pPr>
        <w:autoSpaceDE w:val="0"/>
        <w:autoSpaceDN w:val="0"/>
        <w:adjustRightInd w:val="0"/>
        <w:rPr>
          <w:b/>
        </w:rPr>
      </w:pPr>
      <w:r w:rsidRPr="00B617F7">
        <w:rPr>
          <w:b/>
        </w:rPr>
        <w:t>PREPARING FOR THE SESSION:</w:t>
      </w:r>
    </w:p>
    <w:p w:rsidR="00B617F7" w:rsidRDefault="00B617F7" w:rsidP="002D106D">
      <w:pPr>
        <w:numPr>
          <w:ilvl w:val="0"/>
          <w:numId w:val="7"/>
        </w:numPr>
        <w:autoSpaceDE w:val="0"/>
        <w:autoSpaceDN w:val="0"/>
        <w:adjustRightInd w:val="0"/>
      </w:pPr>
      <w:r w:rsidRPr="00B617F7">
        <w:t xml:space="preserve">Ensure that you have </w:t>
      </w:r>
      <w:r w:rsidRPr="00B86ACF">
        <w:rPr>
          <w:b/>
        </w:rPr>
        <w:t>tested the software</w:t>
      </w:r>
      <w:r w:rsidRPr="00B617F7">
        <w:t xml:space="preserve"> at least 2 days prior to your session so that </w:t>
      </w:r>
      <w:r w:rsidR="00216A5E">
        <w:t xml:space="preserve">you can attempt to resolve any </w:t>
      </w:r>
      <w:r w:rsidR="00216A5E" w:rsidRPr="00B617F7">
        <w:t>technical</w:t>
      </w:r>
      <w:r w:rsidRPr="00B617F7">
        <w:t xml:space="preserve"> issues in time for the conference. </w:t>
      </w:r>
      <w:r w:rsidR="00911D1E">
        <w:t>To test the software, f</w:t>
      </w:r>
      <w:r w:rsidRPr="00B617F7">
        <w:t xml:space="preserve">ollow the steps </w:t>
      </w:r>
      <w:r w:rsidR="00911D1E">
        <w:t>on</w:t>
      </w:r>
      <w:r w:rsidRPr="00B617F7">
        <w:t xml:space="preserve"> </w:t>
      </w:r>
      <w:r w:rsidR="00C800DF">
        <w:t>the</w:t>
      </w:r>
      <w:r w:rsidRPr="00B617F7">
        <w:t xml:space="preserve"> ‘Getting Started’ webpage</w:t>
      </w:r>
      <w:r w:rsidR="00C800DF">
        <w:t xml:space="preserve"> at</w:t>
      </w:r>
      <w:r w:rsidRPr="00B617F7">
        <w:t xml:space="preserve">: </w:t>
      </w:r>
      <w:hyperlink r:id="rId7" w:history="1">
        <w:r w:rsidR="002D106D" w:rsidRPr="00555A22">
          <w:rPr>
            <w:rStyle w:val="Hyperlink"/>
          </w:rPr>
          <w:t>http://www.education.vic.gov.au/school/teachers/support/Pages/blackboard.aspx</w:t>
        </w:r>
      </w:hyperlink>
    </w:p>
    <w:p w:rsidR="002D106D" w:rsidRDefault="002D106D" w:rsidP="002D106D">
      <w:pPr>
        <w:autoSpaceDE w:val="0"/>
        <w:autoSpaceDN w:val="0"/>
        <w:adjustRightInd w:val="0"/>
      </w:pPr>
    </w:p>
    <w:p w:rsidR="00216A5E" w:rsidRPr="00B617F7" w:rsidRDefault="002D106D" w:rsidP="00216A5E">
      <w:pPr>
        <w:autoSpaceDE w:val="0"/>
        <w:autoSpaceDN w:val="0"/>
        <w:adjustRightInd w:val="0"/>
      </w:pPr>
      <w:r>
        <w:t>Half way down the page y</w:t>
      </w:r>
      <w:r w:rsidR="00B86ACF">
        <w:t>ou will see a link to the Training Room, this is where you can test headphones and try out the features available. Information is provided at the above site.</w:t>
      </w:r>
      <w:r w:rsidR="00B86ACF">
        <w:br/>
      </w:r>
    </w:p>
    <w:p w:rsidR="00B617F7" w:rsidRDefault="00B617F7" w:rsidP="00216A5E">
      <w:pPr>
        <w:numPr>
          <w:ilvl w:val="0"/>
          <w:numId w:val="7"/>
        </w:numPr>
        <w:autoSpaceDE w:val="0"/>
        <w:autoSpaceDN w:val="0"/>
        <w:adjustRightInd w:val="0"/>
      </w:pPr>
      <w:r w:rsidRPr="00B617F7">
        <w:t xml:space="preserve">If you have trouble connecting to </w:t>
      </w:r>
      <w:r w:rsidR="00216A5E">
        <w:t>Blackboard Collaborate</w:t>
      </w:r>
      <w:r w:rsidR="002D106D">
        <w:t xml:space="preserve">, please follow the support link on the above site. In our experience a common problem is not having Java installed or not having an up-to-date version. Some school networks block the ability of Java to </w:t>
      </w:r>
      <w:proofErr w:type="gramStart"/>
      <w:r w:rsidR="002D106D">
        <w:t>be updated</w:t>
      </w:r>
      <w:proofErr w:type="gramEnd"/>
      <w:r w:rsidR="002D106D">
        <w:t>, so you will need admin access to do this.</w:t>
      </w:r>
    </w:p>
    <w:p w:rsidR="00216A5E" w:rsidRDefault="00216A5E" w:rsidP="00216A5E">
      <w:pPr>
        <w:pStyle w:val="ListParagraph"/>
      </w:pPr>
    </w:p>
    <w:p w:rsidR="00216A5E" w:rsidRDefault="00216A5E" w:rsidP="00216A5E">
      <w:pPr>
        <w:numPr>
          <w:ilvl w:val="0"/>
          <w:numId w:val="7"/>
        </w:numPr>
        <w:autoSpaceDE w:val="0"/>
        <w:autoSpaceDN w:val="0"/>
        <w:adjustRightInd w:val="0"/>
      </w:pPr>
      <w:r>
        <w:t xml:space="preserve">If you are unable to troubleshoot issues from this web guide, please refer the matter to your school technicians, as it may be a </w:t>
      </w:r>
      <w:r w:rsidR="00B86ACF">
        <w:t xml:space="preserve">local </w:t>
      </w:r>
      <w:r>
        <w:t xml:space="preserve">proxy/internet access issue that needs to be resolved at an admin level. The DEECD supplies licencing to this facility for </w:t>
      </w:r>
      <w:r w:rsidRPr="00216A5E">
        <w:rPr>
          <w:b/>
        </w:rPr>
        <w:t>all</w:t>
      </w:r>
      <w:r>
        <w:t xml:space="preserve"> </w:t>
      </w:r>
      <w:r w:rsidR="002D106D">
        <w:t xml:space="preserve">Victorian </w:t>
      </w:r>
      <w:proofErr w:type="gramStart"/>
      <w:r>
        <w:t>schools,</w:t>
      </w:r>
      <w:proofErr w:type="gramEnd"/>
      <w:r>
        <w:t xml:space="preserve"> and it is worth persevering with your local support/admin to ensure your students have access to this resource. Unfortunately, </w:t>
      </w:r>
      <w:proofErr w:type="spellStart"/>
      <w:r>
        <w:t>PixelEd</w:t>
      </w:r>
      <w:proofErr w:type="spellEnd"/>
      <w:r>
        <w:t xml:space="preserve"> is unable to provide specific tec</w:t>
      </w:r>
      <w:r w:rsidR="00B86ACF">
        <w:t>hnical assistance, although questions to the mailing list may elicit some help.</w:t>
      </w:r>
    </w:p>
    <w:p w:rsidR="00216A5E" w:rsidRDefault="00216A5E" w:rsidP="00216A5E">
      <w:pPr>
        <w:autoSpaceDE w:val="0"/>
        <w:autoSpaceDN w:val="0"/>
        <w:adjustRightInd w:val="0"/>
      </w:pPr>
    </w:p>
    <w:p w:rsidR="00216A5E" w:rsidRDefault="00216A5E" w:rsidP="002D106D">
      <w:pPr>
        <w:numPr>
          <w:ilvl w:val="0"/>
          <w:numId w:val="7"/>
        </w:numPr>
        <w:autoSpaceDE w:val="0"/>
        <w:autoSpaceDN w:val="0"/>
        <w:adjustRightInd w:val="0"/>
      </w:pPr>
      <w:r>
        <w:t xml:space="preserve">Attendees will require headphones, which you can test by </w:t>
      </w:r>
      <w:r w:rsidR="00B86ACF">
        <w:t>enter</w:t>
      </w:r>
      <w:r>
        <w:t>ing t</w:t>
      </w:r>
      <w:r w:rsidR="00B86ACF">
        <w:t>he</w:t>
      </w:r>
      <w:r>
        <w:t xml:space="preserve"> Training Room </w:t>
      </w:r>
      <w:r>
        <w:br/>
      </w:r>
      <w:hyperlink r:id="rId8" w:history="1">
        <w:r w:rsidR="002D106D" w:rsidRPr="00555A22">
          <w:rPr>
            <w:rStyle w:val="Hyperlink"/>
          </w:rPr>
          <w:t>http://www.education.vic.gov.au/school/teachers/support/Pages/blackboard.aspx</w:t>
        </w:r>
      </w:hyperlink>
      <w:r w:rsidR="002D106D">
        <w:t xml:space="preserve"> </w:t>
      </w:r>
      <w:r>
        <w:t>and going to TOOLS&gt;Audio &gt;Audio Set</w:t>
      </w:r>
      <w:r w:rsidR="0091573E">
        <w:t xml:space="preserve"> </w:t>
      </w:r>
      <w:r>
        <w:t>Up wizard</w:t>
      </w:r>
    </w:p>
    <w:p w:rsidR="00216A5E" w:rsidRDefault="00216A5E" w:rsidP="00216A5E">
      <w:pPr>
        <w:pStyle w:val="ListParagraph"/>
      </w:pPr>
    </w:p>
    <w:p w:rsidR="009F5DF3" w:rsidRPr="00B617F7" w:rsidRDefault="009F5DF3" w:rsidP="00B617F7">
      <w:pPr>
        <w:numPr>
          <w:ilvl w:val="0"/>
          <w:numId w:val="7"/>
        </w:numPr>
        <w:autoSpaceDE w:val="0"/>
        <w:autoSpaceDN w:val="0"/>
        <w:adjustRightInd w:val="0"/>
      </w:pPr>
      <w:r w:rsidRPr="009F5DF3">
        <w:t xml:space="preserve">If you wish to </w:t>
      </w:r>
      <w:r w:rsidR="00B86ACF">
        <w:t xml:space="preserve">speak </w:t>
      </w:r>
      <w:r w:rsidR="002D106D">
        <w:t xml:space="preserve">(rather than type a comment or question) </w:t>
      </w:r>
      <w:r w:rsidRPr="009F5DF3">
        <w:t>during the session, please use a microphone headset to avoid audio feedback.</w:t>
      </w:r>
    </w:p>
    <w:p w:rsidR="009F5DF3" w:rsidRDefault="009F5DF3" w:rsidP="00B617F7">
      <w:pPr>
        <w:autoSpaceDE w:val="0"/>
        <w:autoSpaceDN w:val="0"/>
        <w:adjustRightInd w:val="0"/>
      </w:pPr>
    </w:p>
    <w:p w:rsidR="00B86ACF" w:rsidRDefault="00B86ACF" w:rsidP="00B617F7">
      <w:pPr>
        <w:autoSpaceDE w:val="0"/>
        <w:autoSpaceDN w:val="0"/>
        <w:adjustRightInd w:val="0"/>
      </w:pPr>
    </w:p>
    <w:p w:rsidR="00B86ACF" w:rsidRDefault="00B86ACF" w:rsidP="00B617F7">
      <w:pPr>
        <w:autoSpaceDE w:val="0"/>
        <w:autoSpaceDN w:val="0"/>
        <w:adjustRightInd w:val="0"/>
      </w:pPr>
    </w:p>
    <w:p w:rsidR="00555F1D" w:rsidRPr="002D106D" w:rsidRDefault="002D106D" w:rsidP="00555F1D">
      <w:pPr>
        <w:autoSpaceDE w:val="0"/>
        <w:autoSpaceDN w:val="0"/>
        <w:adjustRightInd w:val="0"/>
        <w:rPr>
          <w:b/>
          <w:sz w:val="28"/>
          <w:szCs w:val="28"/>
        </w:rPr>
      </w:pPr>
      <w:r w:rsidRPr="002D106D">
        <w:rPr>
          <w:b/>
          <w:sz w:val="28"/>
          <w:szCs w:val="28"/>
        </w:rPr>
        <w:t xml:space="preserve">Information on </w:t>
      </w:r>
      <w:r w:rsidR="00555F1D" w:rsidRPr="002D106D">
        <w:rPr>
          <w:b/>
          <w:sz w:val="28"/>
          <w:szCs w:val="28"/>
        </w:rPr>
        <w:t>HOW TO JOIN THIS SESSION</w:t>
      </w:r>
      <w:r w:rsidRPr="002D106D">
        <w:rPr>
          <w:b/>
          <w:sz w:val="28"/>
          <w:szCs w:val="28"/>
        </w:rPr>
        <w:t xml:space="preserve"> and Online Behaviour</w:t>
      </w:r>
      <w:r w:rsidR="00911D1E" w:rsidRPr="002D106D">
        <w:rPr>
          <w:b/>
          <w:sz w:val="28"/>
          <w:szCs w:val="28"/>
        </w:rPr>
        <w:t xml:space="preserve"> on </w:t>
      </w:r>
      <w:r w:rsidRPr="002D106D">
        <w:rPr>
          <w:b/>
          <w:sz w:val="28"/>
          <w:szCs w:val="28"/>
        </w:rPr>
        <w:t>Oct 7</w:t>
      </w:r>
      <w:r w:rsidR="00216A5E" w:rsidRPr="002D106D">
        <w:rPr>
          <w:b/>
          <w:sz w:val="28"/>
          <w:szCs w:val="28"/>
        </w:rPr>
        <w:t>th</w:t>
      </w:r>
      <w:r w:rsidR="00555F1D" w:rsidRPr="002D106D">
        <w:rPr>
          <w:b/>
          <w:sz w:val="28"/>
          <w:szCs w:val="28"/>
        </w:rPr>
        <w:t>:</w:t>
      </w:r>
    </w:p>
    <w:p w:rsidR="00216A5E" w:rsidRPr="002D106D" w:rsidRDefault="00555F1D" w:rsidP="00216A5E">
      <w:pPr>
        <w:pStyle w:val="PlainText"/>
        <w:rPr>
          <w:rStyle w:val="Hyperlink"/>
          <w:sz w:val="28"/>
          <w:szCs w:val="28"/>
        </w:rPr>
      </w:pPr>
      <w:r w:rsidRPr="002D106D">
        <w:rPr>
          <w:sz w:val="28"/>
          <w:szCs w:val="28"/>
        </w:rPr>
        <w:t xml:space="preserve">Enter the web conference by clicking on the session link below up to 30 minutes before it </w:t>
      </w:r>
      <w:proofErr w:type="gramStart"/>
      <w:r w:rsidRPr="002D106D">
        <w:rPr>
          <w:sz w:val="28"/>
          <w:szCs w:val="28"/>
        </w:rPr>
        <w:t>is scheduled</w:t>
      </w:r>
      <w:proofErr w:type="gramEnd"/>
      <w:r w:rsidRPr="002D106D">
        <w:rPr>
          <w:sz w:val="28"/>
          <w:szCs w:val="28"/>
        </w:rPr>
        <w:t xml:space="preserve"> to begin: </w:t>
      </w:r>
      <w:r w:rsidR="00216A5E" w:rsidRPr="002D106D">
        <w:rPr>
          <w:sz w:val="28"/>
          <w:szCs w:val="28"/>
        </w:rPr>
        <w:br/>
      </w:r>
    </w:p>
    <w:p w:rsidR="002D106D" w:rsidRPr="002D106D" w:rsidRDefault="002D106D" w:rsidP="002D106D">
      <w:pPr>
        <w:pStyle w:val="PlainText"/>
        <w:rPr>
          <w:sz w:val="20"/>
          <w:szCs w:val="20"/>
        </w:rPr>
      </w:pPr>
      <w:hyperlink r:id="rId9" w:history="1">
        <w:r w:rsidRPr="002D106D">
          <w:rPr>
            <w:rStyle w:val="Hyperlink"/>
            <w:sz w:val="20"/>
            <w:szCs w:val="20"/>
          </w:rPr>
          <w:t>https://au-sas.bbcollab.com/m.jnlp?sid=2007026&amp;password=M.C5C6B701DA0E6CA99142F5806CE6E1</w:t>
        </w:r>
      </w:hyperlink>
    </w:p>
    <w:p w:rsidR="00555F1D" w:rsidRPr="002D106D" w:rsidRDefault="00555F1D" w:rsidP="0010431A">
      <w:pPr>
        <w:autoSpaceDE w:val="0"/>
        <w:autoSpaceDN w:val="0"/>
        <w:adjustRightInd w:val="0"/>
        <w:rPr>
          <w:sz w:val="28"/>
          <w:szCs w:val="28"/>
        </w:rPr>
      </w:pPr>
    </w:p>
    <w:p w:rsidR="00555F1D" w:rsidRPr="002D106D" w:rsidRDefault="00555F1D" w:rsidP="00B617F7">
      <w:pPr>
        <w:autoSpaceDE w:val="0"/>
        <w:autoSpaceDN w:val="0"/>
        <w:adjustRightInd w:val="0"/>
        <w:rPr>
          <w:sz w:val="28"/>
          <w:szCs w:val="28"/>
        </w:rPr>
      </w:pPr>
    </w:p>
    <w:p w:rsidR="008F7F19" w:rsidRPr="002D106D" w:rsidRDefault="009F5DF3" w:rsidP="009F5DF3">
      <w:pPr>
        <w:autoSpaceDE w:val="0"/>
        <w:autoSpaceDN w:val="0"/>
        <w:adjustRightInd w:val="0"/>
        <w:rPr>
          <w:sz w:val="28"/>
          <w:szCs w:val="28"/>
        </w:rPr>
      </w:pPr>
      <w:r w:rsidRPr="002D106D">
        <w:rPr>
          <w:sz w:val="28"/>
          <w:szCs w:val="28"/>
        </w:rPr>
        <w:t xml:space="preserve">Please note that this session will be recorded and the recording may be published online. </w:t>
      </w:r>
    </w:p>
    <w:p w:rsidR="008F7F19" w:rsidRPr="002D106D" w:rsidRDefault="009F5DF3" w:rsidP="008F7F19">
      <w:pPr>
        <w:autoSpaceDE w:val="0"/>
        <w:autoSpaceDN w:val="0"/>
        <w:adjustRightInd w:val="0"/>
        <w:rPr>
          <w:sz w:val="28"/>
          <w:szCs w:val="28"/>
        </w:rPr>
      </w:pPr>
      <w:r w:rsidRPr="002D106D">
        <w:rPr>
          <w:sz w:val="28"/>
          <w:szCs w:val="28"/>
        </w:rPr>
        <w:t>B</w:t>
      </w:r>
      <w:r w:rsidR="00B86ACF" w:rsidRPr="002D106D">
        <w:rPr>
          <w:sz w:val="28"/>
          <w:szCs w:val="28"/>
        </w:rPr>
        <w:t xml:space="preserve">y entering this session you </w:t>
      </w:r>
      <w:r w:rsidRPr="002D106D">
        <w:rPr>
          <w:sz w:val="28"/>
          <w:szCs w:val="28"/>
        </w:rPr>
        <w:t xml:space="preserve">are consenting to the recording and its distribution. </w:t>
      </w:r>
    </w:p>
    <w:p w:rsidR="002D106D" w:rsidRPr="002D106D" w:rsidRDefault="002D106D" w:rsidP="008F7F19">
      <w:pPr>
        <w:autoSpaceDE w:val="0"/>
        <w:autoSpaceDN w:val="0"/>
        <w:adjustRightInd w:val="0"/>
        <w:rPr>
          <w:sz w:val="28"/>
          <w:szCs w:val="28"/>
        </w:rPr>
      </w:pPr>
    </w:p>
    <w:p w:rsidR="008F7F19" w:rsidRDefault="002D106D" w:rsidP="008F7F19">
      <w:pPr>
        <w:rPr>
          <w:sz w:val="32"/>
          <w:szCs w:val="32"/>
        </w:rPr>
      </w:pPr>
      <w:r w:rsidRPr="002D106D">
        <w:rPr>
          <w:sz w:val="32"/>
          <w:szCs w:val="32"/>
        </w:rPr>
        <w:t xml:space="preserve">Students </w:t>
      </w:r>
      <w:r>
        <w:rPr>
          <w:sz w:val="32"/>
          <w:szCs w:val="32"/>
        </w:rPr>
        <w:t>join</w:t>
      </w:r>
      <w:r w:rsidR="008F7F19" w:rsidRPr="002D106D">
        <w:rPr>
          <w:sz w:val="32"/>
          <w:szCs w:val="32"/>
        </w:rPr>
        <w:t xml:space="preserve"> in using your </w:t>
      </w:r>
      <w:r w:rsidR="008F7F19" w:rsidRPr="002D106D">
        <w:rPr>
          <w:b/>
          <w:sz w:val="32"/>
          <w:szCs w:val="32"/>
        </w:rPr>
        <w:t>first name</w:t>
      </w:r>
      <w:r w:rsidR="008F7F19" w:rsidRPr="002D106D">
        <w:rPr>
          <w:sz w:val="32"/>
          <w:szCs w:val="32"/>
        </w:rPr>
        <w:t xml:space="preserve"> and your </w:t>
      </w:r>
      <w:r w:rsidR="008F7F19" w:rsidRPr="002D106D">
        <w:rPr>
          <w:b/>
          <w:sz w:val="32"/>
          <w:szCs w:val="32"/>
        </w:rPr>
        <w:t>school name</w:t>
      </w:r>
      <w:r>
        <w:rPr>
          <w:sz w:val="32"/>
          <w:szCs w:val="32"/>
        </w:rPr>
        <w:t xml:space="preserve"> eg “Claire Warrandyte HS” (teachers please enter your full name and school) </w:t>
      </w:r>
    </w:p>
    <w:p w:rsidR="002D106D" w:rsidRDefault="002D106D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Any participants not named in this way will be asked to leave the room</w:t>
      </w:r>
      <w:r>
        <w:rPr>
          <w:sz w:val="28"/>
          <w:szCs w:val="28"/>
        </w:rPr>
        <w:t xml:space="preserve"> and can be removed.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B86ACF" w:rsidRDefault="008F7F19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Use appropriate language,</w:t>
      </w:r>
      <w:r w:rsidR="00D239CD" w:rsidRPr="002D106D">
        <w:rPr>
          <w:sz w:val="28"/>
          <w:szCs w:val="28"/>
        </w:rPr>
        <w:t xml:space="preserve"> being </w:t>
      </w:r>
      <w:r w:rsidRPr="002D106D">
        <w:rPr>
          <w:sz w:val="28"/>
          <w:szCs w:val="28"/>
        </w:rPr>
        <w:t xml:space="preserve">respectful at all </w:t>
      </w:r>
      <w:r w:rsidR="00B86ACF" w:rsidRPr="002D106D">
        <w:rPr>
          <w:sz w:val="28"/>
          <w:szCs w:val="28"/>
        </w:rPr>
        <w:t>times.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2D106D" w:rsidRDefault="00B86ACF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 xml:space="preserve">Please note that the moderators can see </w:t>
      </w:r>
      <w:r w:rsidRPr="002D106D">
        <w:rPr>
          <w:b/>
          <w:sz w:val="28"/>
          <w:szCs w:val="28"/>
        </w:rPr>
        <w:t>ALL</w:t>
      </w:r>
      <w:r w:rsidRPr="002D106D">
        <w:rPr>
          <w:sz w:val="28"/>
          <w:szCs w:val="28"/>
        </w:rPr>
        <w:t xml:space="preserve"> chat, so private chat must also be entirely appropriate. </w:t>
      </w:r>
    </w:p>
    <w:p w:rsidR="002D106D" w:rsidRDefault="002D106D" w:rsidP="008F7F19">
      <w:pPr>
        <w:rPr>
          <w:sz w:val="28"/>
          <w:szCs w:val="28"/>
        </w:rPr>
      </w:pPr>
    </w:p>
    <w:p w:rsidR="008F7F19" w:rsidRDefault="00B86ACF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Limit all text chat to matters related to exam revision.</w:t>
      </w:r>
      <w:bookmarkStart w:id="0" w:name="_GoBack"/>
      <w:bookmarkEnd w:id="0"/>
    </w:p>
    <w:p w:rsidR="002D106D" w:rsidRPr="002D106D" w:rsidRDefault="002D106D" w:rsidP="008F7F19">
      <w:pPr>
        <w:rPr>
          <w:sz w:val="28"/>
          <w:szCs w:val="28"/>
        </w:rPr>
      </w:pPr>
    </w:p>
    <w:p w:rsidR="00B86ACF" w:rsidRDefault="00B86ACF" w:rsidP="008F7F19">
      <w:pPr>
        <w:rPr>
          <w:sz w:val="28"/>
          <w:szCs w:val="28"/>
        </w:rPr>
      </w:pPr>
      <w:r w:rsidRPr="002D106D">
        <w:rPr>
          <w:sz w:val="28"/>
          <w:szCs w:val="28"/>
        </w:rPr>
        <w:t>Please use the emoticons provided to respond to presenters – they cannot see you, so it is important to provide appropriate feedback, especially if they ask participants a question.</w:t>
      </w:r>
    </w:p>
    <w:p w:rsidR="002D106D" w:rsidRPr="002D106D" w:rsidRDefault="002D106D" w:rsidP="008F7F19">
      <w:pPr>
        <w:rPr>
          <w:sz w:val="28"/>
          <w:szCs w:val="28"/>
        </w:rPr>
      </w:pPr>
    </w:p>
    <w:p w:rsidR="008F7F19" w:rsidRDefault="008F7F19" w:rsidP="0037180A">
      <w:pPr>
        <w:rPr>
          <w:sz w:val="28"/>
          <w:szCs w:val="28"/>
        </w:rPr>
      </w:pPr>
      <w:r w:rsidRPr="002D106D">
        <w:rPr>
          <w:sz w:val="28"/>
          <w:szCs w:val="28"/>
        </w:rPr>
        <w:t xml:space="preserve">Inappropriate </w:t>
      </w:r>
      <w:r w:rsidR="002D106D">
        <w:rPr>
          <w:sz w:val="28"/>
          <w:szCs w:val="28"/>
        </w:rPr>
        <w:t xml:space="preserve">and distracting </w:t>
      </w:r>
      <w:r w:rsidRPr="002D106D">
        <w:rPr>
          <w:sz w:val="28"/>
          <w:szCs w:val="28"/>
        </w:rPr>
        <w:t xml:space="preserve">behaviour </w:t>
      </w:r>
      <w:r w:rsidR="0037180A" w:rsidRPr="002D106D">
        <w:rPr>
          <w:sz w:val="28"/>
          <w:szCs w:val="28"/>
        </w:rPr>
        <w:t xml:space="preserve">will lead to </w:t>
      </w:r>
      <w:r w:rsidR="00D239CD" w:rsidRPr="002D106D">
        <w:rPr>
          <w:sz w:val="28"/>
          <w:szCs w:val="28"/>
        </w:rPr>
        <w:t xml:space="preserve">the </w:t>
      </w:r>
      <w:r w:rsidR="0037180A" w:rsidRPr="002D106D">
        <w:rPr>
          <w:sz w:val="28"/>
          <w:szCs w:val="28"/>
        </w:rPr>
        <w:t xml:space="preserve">participant </w:t>
      </w:r>
      <w:proofErr w:type="gramStart"/>
      <w:r w:rsidR="0037180A" w:rsidRPr="002D106D">
        <w:rPr>
          <w:sz w:val="28"/>
          <w:szCs w:val="28"/>
        </w:rPr>
        <w:t>be</w:t>
      </w:r>
      <w:r w:rsidR="00D239CD" w:rsidRPr="002D106D">
        <w:rPr>
          <w:sz w:val="28"/>
          <w:szCs w:val="28"/>
        </w:rPr>
        <w:t>ing</w:t>
      </w:r>
      <w:r w:rsidR="0037180A" w:rsidRPr="002D106D">
        <w:rPr>
          <w:sz w:val="28"/>
          <w:szCs w:val="28"/>
        </w:rPr>
        <w:t xml:space="preserve"> removed</w:t>
      </w:r>
      <w:proofErr w:type="gramEnd"/>
      <w:r w:rsidR="0037180A" w:rsidRPr="002D106D">
        <w:rPr>
          <w:sz w:val="28"/>
          <w:szCs w:val="28"/>
        </w:rPr>
        <w:t xml:space="preserve"> from the session</w:t>
      </w:r>
      <w:r w:rsidRPr="002D106D">
        <w:rPr>
          <w:sz w:val="28"/>
          <w:szCs w:val="28"/>
        </w:rPr>
        <w:t>.</w:t>
      </w:r>
    </w:p>
    <w:p w:rsidR="002D106D" w:rsidRDefault="002D106D" w:rsidP="0037180A">
      <w:pPr>
        <w:rPr>
          <w:sz w:val="28"/>
          <w:szCs w:val="28"/>
        </w:rPr>
      </w:pPr>
    </w:p>
    <w:p w:rsidR="002D106D" w:rsidRPr="002D106D" w:rsidRDefault="002D106D" w:rsidP="0037180A">
      <w:pPr>
        <w:rPr>
          <w:sz w:val="28"/>
          <w:szCs w:val="28"/>
        </w:rPr>
      </w:pPr>
    </w:p>
    <w:p w:rsidR="008F7F19" w:rsidRPr="002D106D" w:rsidRDefault="008F7F19" w:rsidP="008F7F19">
      <w:pPr>
        <w:pStyle w:val="IntenseQuote"/>
        <w:ind w:left="0"/>
        <w:rPr>
          <w:sz w:val="28"/>
          <w:szCs w:val="28"/>
        </w:rPr>
      </w:pPr>
    </w:p>
    <w:sectPr w:rsidR="008F7F19" w:rsidRPr="002D106D" w:rsidSect="008D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01E7"/>
    <w:multiLevelType w:val="hybridMultilevel"/>
    <w:tmpl w:val="73F27426"/>
    <w:lvl w:ilvl="0" w:tplc="54886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E6895"/>
    <w:multiLevelType w:val="hybridMultilevel"/>
    <w:tmpl w:val="C0CCD2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34AD9"/>
    <w:multiLevelType w:val="hybridMultilevel"/>
    <w:tmpl w:val="3C6425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E20CF2"/>
    <w:multiLevelType w:val="hybridMultilevel"/>
    <w:tmpl w:val="A92A1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016BA"/>
    <w:multiLevelType w:val="hybridMultilevel"/>
    <w:tmpl w:val="484CF9A0"/>
    <w:lvl w:ilvl="0" w:tplc="FF0C1E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E1B7E"/>
    <w:multiLevelType w:val="hybridMultilevel"/>
    <w:tmpl w:val="F3409D38"/>
    <w:lvl w:ilvl="0" w:tplc="54886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652FE"/>
    <w:multiLevelType w:val="hybridMultilevel"/>
    <w:tmpl w:val="2102A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87D9C"/>
    <w:multiLevelType w:val="hybridMultilevel"/>
    <w:tmpl w:val="3E628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E50E6"/>
    <w:multiLevelType w:val="hybridMultilevel"/>
    <w:tmpl w:val="A0DCA5F4"/>
    <w:lvl w:ilvl="0" w:tplc="548867E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56"/>
    <w:rsid w:val="0010431A"/>
    <w:rsid w:val="001A10BB"/>
    <w:rsid w:val="001E79D6"/>
    <w:rsid w:val="00216A5E"/>
    <w:rsid w:val="002D106D"/>
    <w:rsid w:val="003028D9"/>
    <w:rsid w:val="0037180A"/>
    <w:rsid w:val="00405B66"/>
    <w:rsid w:val="00555F1D"/>
    <w:rsid w:val="005A65C9"/>
    <w:rsid w:val="005B6856"/>
    <w:rsid w:val="00693BC7"/>
    <w:rsid w:val="00882554"/>
    <w:rsid w:val="008D5455"/>
    <w:rsid w:val="008F7F19"/>
    <w:rsid w:val="00911D1E"/>
    <w:rsid w:val="0091573E"/>
    <w:rsid w:val="009C5008"/>
    <w:rsid w:val="009F5DF3"/>
    <w:rsid w:val="00A42E5F"/>
    <w:rsid w:val="00AB7E4E"/>
    <w:rsid w:val="00B461B9"/>
    <w:rsid w:val="00B611A2"/>
    <w:rsid w:val="00B617F7"/>
    <w:rsid w:val="00B86ACF"/>
    <w:rsid w:val="00C800DF"/>
    <w:rsid w:val="00D239CD"/>
    <w:rsid w:val="00D6368B"/>
    <w:rsid w:val="00D70BAB"/>
    <w:rsid w:val="00DF1DC9"/>
    <w:rsid w:val="00E07758"/>
    <w:rsid w:val="00E175B6"/>
    <w:rsid w:val="00F1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5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7F7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54"/>
    <w:rPr>
      <w:b/>
      <w:bCs/>
      <w:i/>
      <w:iCs/>
      <w:color w:val="4F81BD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16A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16A5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6A5E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56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7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7F7"/>
    <w:rPr>
      <w:color w:val="800080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5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554"/>
    <w:rPr>
      <w:b/>
      <w:bCs/>
      <w:i/>
      <w:iCs/>
      <w:color w:val="4F81BD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8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16A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16A5E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6A5E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school/teachers/support/Pages/blackboard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cation.vic.gov.au/school/teachers/support/Pages/blackboard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-sas.bbcollab.com/m.jnlp?sid=2007026&amp;password=M.C5C6B701DA0E6CA99142F5806CE6E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3718</CharactersWithSpaces>
  <SharedDoc>false</SharedDoc>
  <HLinks>
    <vt:vector size="30" baseType="variant">
      <vt:variant>
        <vt:i4>7209016</vt:i4>
      </vt:variant>
      <vt:variant>
        <vt:i4>12</vt:i4>
      </vt:variant>
      <vt:variant>
        <vt:i4>0</vt:i4>
      </vt:variant>
      <vt:variant>
        <vt:i4>5</vt:i4>
      </vt:variant>
      <vt:variant>
        <vt:lpwstr>http://www.education.vic.gov.au/researchinnovation/virtualconferencecentre/support.htm</vt:lpwstr>
      </vt:variant>
      <vt:variant>
        <vt:lpwstr/>
      </vt:variant>
      <vt:variant>
        <vt:i4>21</vt:i4>
      </vt:variant>
      <vt:variant>
        <vt:i4>9</vt:i4>
      </vt:variant>
      <vt:variant>
        <vt:i4>0</vt:i4>
      </vt:variant>
      <vt:variant>
        <vt:i4>5</vt:i4>
      </vt:variant>
      <vt:variant>
        <vt:lpwstr>http://www.education.vic.gov.au/researchinnovation/virtualconferencecentre/use/start.htm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http://guidetoinnovation.ning.com/</vt:lpwstr>
      </vt:variant>
      <vt:variant>
        <vt:lpwstr/>
      </vt:variant>
      <vt:variant>
        <vt:i4>7209016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http://www.education.vic.gov.au/researchinnovation/virtualconferencecentre/support.htm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http://www.education.vic.gov.au/researchinnovation/virtualconferencecentre/use/start.htm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Krystie Alleaume</dc:creator>
  <cp:lastModifiedBy>Claire BLOOM</cp:lastModifiedBy>
  <cp:revision>2</cp:revision>
  <dcterms:created xsi:type="dcterms:W3CDTF">2014-09-08T00:35:00Z</dcterms:created>
  <dcterms:modified xsi:type="dcterms:W3CDTF">2014-09-08T00:35:00Z</dcterms:modified>
</cp:coreProperties>
</file>