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4070"/>
      </w:tblGrid>
      <w:tr w:rsidR="007F73F5" w:rsidTr="007F73F5">
        <w:sdt>
          <w:sdtPr>
            <w:rPr>
              <w:noProof/>
              <w:lang w:eastAsia="en-AU"/>
            </w:rPr>
            <w:id w:val="1139543795"/>
            <w:picture/>
          </w:sdtPr>
          <w:sdtContent>
            <w:tc>
              <w:tcPr>
                <w:tcW w:w="6021" w:type="dxa"/>
                <w:gridSpan w:val="2"/>
              </w:tcPr>
              <w:p w:rsidR="007F73F5" w:rsidRDefault="00B06FB3" w:rsidP="0069072D">
                <w:r>
                  <w:rPr>
                    <w:noProof/>
                    <w:lang w:eastAsia="en-AU"/>
                  </w:rPr>
                  <w:drawing>
                    <wp:inline distT="0" distB="0" distL="0" distR="0">
                      <wp:extent cx="3617285" cy="2581356"/>
                      <wp:effectExtent l="19050" t="0" r="221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617767" cy="2581700"/>
                              </a:xfrm>
                              <a:prstGeom prst="rect">
                                <a:avLst/>
                              </a:prstGeom>
                              <a:noFill/>
                              <a:ln w="9525">
                                <a:noFill/>
                                <a:miter lim="800000"/>
                                <a:headEnd/>
                                <a:tailEnd/>
                              </a:ln>
                            </pic:spPr>
                          </pic:pic>
                        </a:graphicData>
                      </a:graphic>
                    </wp:inline>
                  </w:drawing>
                </w:r>
              </w:p>
            </w:tc>
          </w:sdtContent>
        </w:sdt>
      </w:tr>
      <w:tr w:rsidR="007F73F5" w:rsidRPr="00C84E69" w:rsidTr="007F73F5">
        <w:tc>
          <w:tcPr>
            <w:tcW w:w="6021" w:type="dxa"/>
            <w:gridSpan w:val="2"/>
          </w:tcPr>
          <w:sdt>
            <w:sdtPr>
              <w:rPr>
                <w:rFonts w:cs="Arial"/>
                <w:b/>
                <w:caps/>
                <w:sz w:val="32"/>
                <w:szCs w:val="32"/>
              </w:rPr>
              <w:id w:val="1422982687"/>
            </w:sdtPr>
            <w:sdtContent>
              <w:p w:rsidR="007F73F5" w:rsidRPr="00C84E69" w:rsidRDefault="001F687F" w:rsidP="00C5458D">
                <w:pPr>
                  <w:spacing w:before="360"/>
                  <w:rPr>
                    <w:rFonts w:cs="Arial"/>
                    <w:b/>
                    <w:caps/>
                    <w:sz w:val="32"/>
                    <w:szCs w:val="32"/>
                  </w:rPr>
                </w:pPr>
                <w:r w:rsidRPr="001F687F">
                  <w:rPr>
                    <w:rFonts w:cs="Arial"/>
                    <w:b/>
                    <w:caps/>
                    <w:sz w:val="32"/>
                    <w:szCs w:val="32"/>
                  </w:rPr>
                  <w:t>Safe use of machinery in technology</w:t>
                </w:r>
              </w:p>
            </w:sdtContent>
          </w:sdt>
        </w:tc>
      </w:tr>
      <w:tr w:rsidR="002155D0" w:rsidRPr="00C84E69" w:rsidTr="002155D0">
        <w:tc>
          <w:tcPr>
            <w:tcW w:w="1951" w:type="dxa"/>
          </w:tcPr>
          <w:p w:rsidR="002155D0" w:rsidRPr="00C84E69" w:rsidRDefault="002155D0" w:rsidP="002155D0">
            <w:pPr>
              <w:spacing w:before="180"/>
              <w:rPr>
                <w:rFonts w:cs="Arial"/>
                <w:b/>
              </w:rPr>
            </w:pPr>
            <w:r w:rsidRPr="00C84E69">
              <w:rPr>
                <w:rFonts w:ascii="Arial Bold" w:hAnsi="Arial Bold" w:cs="Arial"/>
                <w:b/>
              </w:rPr>
              <w:t>Course</w:t>
            </w:r>
            <w:r w:rsidRPr="00C84E69">
              <w:rPr>
                <w:rFonts w:cs="Arial"/>
                <w:b/>
              </w:rPr>
              <w:t xml:space="preserve"> Code</w:t>
            </w:r>
          </w:p>
        </w:tc>
        <w:sdt>
          <w:sdtPr>
            <w:rPr>
              <w:rFonts w:ascii="Arial Bold" w:hAnsi="Arial Bold" w:cs="Arial"/>
              <w:b/>
              <w:caps/>
            </w:rPr>
            <w:id w:val="1545787758"/>
          </w:sdtPr>
          <w:sdtContent>
            <w:tc>
              <w:tcPr>
                <w:tcW w:w="4070" w:type="dxa"/>
              </w:tcPr>
              <w:p w:rsidR="002155D0" w:rsidRPr="00C84E69" w:rsidRDefault="0095414F" w:rsidP="0095414F">
                <w:pPr>
                  <w:spacing w:before="180"/>
                  <w:rPr>
                    <w:rFonts w:ascii="Arial Bold" w:hAnsi="Arial Bold" w:cs="Arial"/>
                    <w:b/>
                    <w:caps/>
                  </w:rPr>
                </w:pPr>
                <w:r>
                  <w:rPr>
                    <w:rFonts w:ascii="Arial Bold" w:hAnsi="Arial Bold" w:cs="Arial"/>
                    <w:b/>
                    <w:caps/>
                  </w:rPr>
                  <w:t>21820VIC</w:t>
                </w:r>
              </w:p>
            </w:tc>
          </w:sdtContent>
        </w:sdt>
      </w:tr>
    </w:tbl>
    <w:p w:rsidR="002155D0" w:rsidRPr="00C84E69" w:rsidRDefault="00C84E69" w:rsidP="00C84E69">
      <w:pPr>
        <w:spacing w:before="600"/>
        <w:rPr>
          <w:b/>
          <w:sz w:val="28"/>
        </w:rPr>
      </w:pPr>
      <w:r w:rsidRPr="00C84E69">
        <w:rPr>
          <w:b/>
          <w:sz w:val="28"/>
        </w:rPr>
        <w:t>Program Purpose</w:t>
      </w:r>
    </w:p>
    <w:tbl>
      <w:tblPr>
        <w:tblStyle w:val="TableGrid"/>
        <w:tblW w:w="0" w:type="auto"/>
        <w:tblLook w:val="04A0"/>
      </w:tblPr>
      <w:tblGrid>
        <w:gridCol w:w="6024"/>
      </w:tblGrid>
      <w:tr w:rsidR="00FD6D04" w:rsidTr="00F80174">
        <w:sdt>
          <w:sdtPr>
            <w:rPr>
              <w:sz w:val="20"/>
              <w:szCs w:val="20"/>
            </w:rPr>
            <w:id w:val="-704719991"/>
            <w:text/>
          </w:sdtPr>
          <w:sdtContent>
            <w:tc>
              <w:tcPr>
                <w:tcW w:w="6024" w:type="dxa"/>
                <w:tcBorders>
                  <w:top w:val="nil"/>
                  <w:left w:val="nil"/>
                  <w:bottom w:val="nil"/>
                  <w:right w:val="nil"/>
                </w:tcBorders>
              </w:tcPr>
              <w:p w:rsidR="00C84E69" w:rsidRPr="00C84E69" w:rsidRDefault="00F80174" w:rsidP="00F80174">
                <w:pPr>
                  <w:spacing w:before="120"/>
                  <w:rPr>
                    <w:sz w:val="20"/>
                    <w:szCs w:val="20"/>
                  </w:rPr>
                </w:pPr>
                <w:r w:rsidRPr="00F860D7">
                  <w:rPr>
                    <w:sz w:val="20"/>
                    <w:szCs w:val="20"/>
                  </w:rPr>
                  <w:t>This course is confined to instructions in the safe use of operating machinery in a technology teaching environment in schools.</w:t>
                </w:r>
              </w:p>
            </w:tc>
          </w:sdtContent>
        </w:sdt>
      </w:tr>
    </w:tbl>
    <w:p w:rsidR="00F80174" w:rsidRPr="004B409C" w:rsidRDefault="00F80174" w:rsidP="00F80174">
      <w:pPr>
        <w:numPr>
          <w:ilvl w:val="0"/>
          <w:numId w:val="16"/>
        </w:numPr>
        <w:spacing w:after="40"/>
        <w:ind w:left="357" w:hanging="357"/>
        <w:rPr>
          <w:rFonts w:cs="Arial"/>
          <w:sz w:val="20"/>
          <w:szCs w:val="20"/>
        </w:rPr>
      </w:pPr>
      <w:r w:rsidRPr="004B409C">
        <w:rPr>
          <w:rFonts w:cs="Arial"/>
          <w:sz w:val="20"/>
          <w:szCs w:val="20"/>
        </w:rPr>
        <w:t>to provide instruction in exercising duty of care and adequate supervision of students in schools; and</w:t>
      </w:r>
    </w:p>
    <w:p w:rsidR="00F80174" w:rsidRPr="004B409C" w:rsidRDefault="00F80174" w:rsidP="00F80174">
      <w:pPr>
        <w:numPr>
          <w:ilvl w:val="0"/>
          <w:numId w:val="16"/>
        </w:numPr>
        <w:spacing w:after="60"/>
        <w:ind w:left="357" w:hanging="357"/>
        <w:rPr>
          <w:rFonts w:cs="Arial"/>
          <w:sz w:val="20"/>
          <w:szCs w:val="20"/>
        </w:rPr>
      </w:pPr>
      <w:r w:rsidRPr="004B409C">
        <w:rPr>
          <w:rFonts w:cs="Arial"/>
          <w:sz w:val="20"/>
          <w:szCs w:val="20"/>
        </w:rPr>
        <w:t>to be used as a means to vocationally qualify teachers/instructors to deliver qualifications or units for VET in School programs</w:t>
      </w:r>
    </w:p>
    <w:p w:rsidR="00811575" w:rsidRPr="00C84E69" w:rsidRDefault="00C84E69" w:rsidP="00F80174">
      <w:pPr>
        <w:spacing w:before="360"/>
        <w:rPr>
          <w:b/>
          <w:sz w:val="28"/>
          <w:szCs w:val="28"/>
        </w:rPr>
      </w:pPr>
      <w:r w:rsidRPr="00C84E69">
        <w:rPr>
          <w:b/>
          <w:sz w:val="28"/>
          <w:szCs w:val="28"/>
        </w:rPr>
        <w:t>Pre-</w:t>
      </w:r>
      <w:r w:rsidR="00400A31" w:rsidRPr="00400A31">
        <w:rPr>
          <w:b/>
          <w:noProof/>
          <w:sz w:val="28"/>
          <w:szCs w:val="28"/>
          <w:lang w:val="en-US" w:eastAsia="zh-TW"/>
        </w:rPr>
        <w:pict>
          <v:shapetype id="_x0000_t202" coordsize="21600,21600" o:spt="202" path="m,l,21600r21600,l21600,xe">
            <v:stroke joinstyle="miter"/>
            <v:path gradientshapeok="t" o:connecttype="rect"/>
          </v:shapetype>
          <v:shape id="_x0000_s1032" type="#_x0000_t202" style="position:absolute;margin-left:299.4pt;margin-top:0;width:255.4pt;height:776.25pt;z-index:251660288;mso-position-horizontal-relative:margin;mso-position-vertical-relative:margin" o:allowincell="f" fillcolor="#d8d8d8 [2732]" stroked="f" strokecolor="#622423 [1605]" strokeweight="6pt">
            <v:fill color2="fill darken(208)" method="linear sigma" focus="-50%" type="gradient"/>
            <v:stroke linestyle="thickThin"/>
            <v:textbox style="mso-next-textbox:#_x0000_s1032" inset="18pt,18pt,18pt,18pt">
              <w:txbxContent>
                <w:p w:rsidR="00F80174" w:rsidRDefault="00F80174" w:rsidP="009C46A8">
                  <w:pPr>
                    <w:jc w:val="right"/>
                    <w:rPr>
                      <w:rFonts w:eastAsiaTheme="majorEastAsia" w:cs="Arial"/>
                      <w:iCs/>
                      <w:sz w:val="20"/>
                      <w:szCs w:val="20"/>
                    </w:rPr>
                  </w:pPr>
                  <w:r>
                    <w:rPr>
                      <w:rFonts w:eastAsiaTheme="majorEastAsia" w:cs="Arial"/>
                      <w:iCs/>
                      <w:noProof/>
                      <w:sz w:val="20"/>
                      <w:szCs w:val="20"/>
                      <w:lang w:eastAsia="en-AU"/>
                    </w:rPr>
                    <w:drawing>
                      <wp:inline distT="0" distB="0" distL="0" distR="0">
                        <wp:extent cx="1343025" cy="689156"/>
                        <wp:effectExtent l="19050" t="0" r="9525" b="0"/>
                        <wp:docPr id="1" name="Picture 1" descr="HIT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Tnew.png"/>
                                <pic:cNvPicPr/>
                              </pic:nvPicPr>
                              <pic:blipFill>
                                <a:blip r:embed="rId9">
                                  <a:grayscl/>
                                </a:blip>
                                <a:stretch>
                                  <a:fillRect/>
                                </a:stretch>
                              </pic:blipFill>
                              <pic:spPr>
                                <a:xfrm>
                                  <a:off x="0" y="0"/>
                                  <a:ext cx="1345800" cy="690580"/>
                                </a:xfrm>
                                <a:prstGeom prst="rect">
                                  <a:avLst/>
                                </a:prstGeom>
                              </pic:spPr>
                            </pic:pic>
                          </a:graphicData>
                        </a:graphic>
                      </wp:inline>
                    </w:drawing>
                  </w:r>
                </w:p>
                <w:p w:rsidR="00F80174" w:rsidRPr="005F45D8" w:rsidRDefault="00F80174" w:rsidP="00337CEA">
                  <w:pPr>
                    <w:spacing w:before="360"/>
                    <w:rPr>
                      <w:rFonts w:eastAsiaTheme="majorEastAsia" w:cs="Arial"/>
                      <w:b/>
                      <w:iCs/>
                      <w:sz w:val="24"/>
                      <w:szCs w:val="20"/>
                    </w:rPr>
                  </w:pPr>
                  <w:r w:rsidRPr="005F45D8">
                    <w:rPr>
                      <w:rFonts w:eastAsiaTheme="majorEastAsia" w:cs="Arial"/>
                      <w:b/>
                      <w:iCs/>
                      <w:sz w:val="24"/>
                      <w:szCs w:val="20"/>
                    </w:rPr>
                    <w:t>To Apply</w:t>
                  </w:r>
                </w:p>
                <w:p w:rsidR="00F80174" w:rsidRPr="00A80E9A" w:rsidRDefault="00F80174" w:rsidP="009C46A8">
                  <w:pPr>
                    <w:spacing w:before="120"/>
                    <w:rPr>
                      <w:rFonts w:eastAsiaTheme="majorEastAsia" w:cs="Arial"/>
                      <w:iCs/>
                      <w:sz w:val="20"/>
                      <w:szCs w:val="20"/>
                    </w:rPr>
                  </w:pPr>
                  <w:r w:rsidRPr="00A80E9A">
                    <w:rPr>
                      <w:rFonts w:eastAsiaTheme="majorEastAsia" w:cs="Arial"/>
                      <w:iCs/>
                      <w:sz w:val="20"/>
                      <w:szCs w:val="20"/>
                    </w:rPr>
                    <w:t xml:space="preserve">Please enrol online by accessing the website on </w:t>
                  </w:r>
                  <w:r w:rsidRPr="00A80E9A">
                    <w:rPr>
                      <w:rFonts w:eastAsiaTheme="majorEastAsia" w:cs="Arial"/>
                      <w:b/>
                      <w:iCs/>
                      <w:sz w:val="20"/>
                      <w:szCs w:val="20"/>
                    </w:rPr>
                    <w:t>http://eform.holmesglen.edu.au</w:t>
                  </w:r>
                </w:p>
                <w:p w:rsidR="00F80174" w:rsidRPr="00A80E9A" w:rsidRDefault="00F80174" w:rsidP="009C46A8">
                  <w:pPr>
                    <w:rPr>
                      <w:rFonts w:eastAsiaTheme="majorEastAsia" w:cs="Arial"/>
                      <w:iCs/>
                      <w:sz w:val="20"/>
                      <w:szCs w:val="20"/>
                    </w:rPr>
                  </w:pPr>
                  <w:r w:rsidRPr="00A80E9A">
                    <w:rPr>
                      <w:rFonts w:eastAsiaTheme="majorEastAsia" w:cs="Arial"/>
                      <w:iCs/>
                      <w:sz w:val="20"/>
                      <w:szCs w:val="20"/>
                    </w:rPr>
                    <w:t>When completed please take a note of the</w:t>
                  </w:r>
                  <w:r w:rsidRPr="00A80E9A">
                    <w:rPr>
                      <w:rFonts w:eastAsiaTheme="majorEastAsia" w:cs="Arial"/>
                      <w:iCs/>
                      <w:sz w:val="20"/>
                      <w:szCs w:val="20"/>
                    </w:rPr>
                    <w:br/>
                    <w:t>e-Number and record it in the place provided near the top of the booking form prior to forwarding it to us.</w:t>
                  </w:r>
                </w:p>
                <w:p w:rsidR="00F80174" w:rsidRDefault="00F80174" w:rsidP="009C46A8">
                  <w:pPr>
                    <w:rPr>
                      <w:rFonts w:eastAsiaTheme="majorEastAsia" w:cs="Arial"/>
                      <w:iCs/>
                      <w:sz w:val="20"/>
                      <w:szCs w:val="20"/>
                    </w:rPr>
                  </w:pPr>
                </w:p>
                <w:p w:rsidR="00F80174" w:rsidRPr="005F45D8" w:rsidRDefault="00F80174" w:rsidP="009C46A8">
                  <w:pPr>
                    <w:spacing w:before="180"/>
                    <w:rPr>
                      <w:rFonts w:eastAsiaTheme="majorEastAsia" w:cs="Arial"/>
                      <w:b/>
                      <w:iCs/>
                      <w:sz w:val="24"/>
                      <w:szCs w:val="20"/>
                    </w:rPr>
                  </w:pPr>
                  <w:r w:rsidRPr="005F45D8">
                    <w:rPr>
                      <w:rFonts w:eastAsiaTheme="majorEastAsia" w:cs="Arial"/>
                      <w:b/>
                      <w:iCs/>
                      <w:sz w:val="24"/>
                      <w:szCs w:val="20"/>
                    </w:rPr>
                    <w:t>Duration</w:t>
                  </w:r>
                </w:p>
                <w:tbl>
                  <w:tblPr>
                    <w:tblStyle w:val="TableGrid"/>
                    <w:tblW w:w="0" w:type="auto"/>
                    <w:tblLook w:val="04A0"/>
                  </w:tblPr>
                  <w:tblGrid>
                    <w:gridCol w:w="4403"/>
                  </w:tblGrid>
                  <w:tr w:rsidR="00F80174" w:rsidTr="00580E3D">
                    <w:sdt>
                      <w:sdtPr>
                        <w:rPr>
                          <w:rFonts w:eastAsiaTheme="majorEastAsia" w:cs="Arial"/>
                          <w:iCs/>
                          <w:sz w:val="20"/>
                          <w:szCs w:val="20"/>
                        </w:rPr>
                        <w:id w:val="1331874168"/>
                        <w:text/>
                      </w:sdtPr>
                      <w:sdtContent>
                        <w:tc>
                          <w:tcPr>
                            <w:tcW w:w="4403" w:type="dxa"/>
                            <w:tcBorders>
                              <w:top w:val="nil"/>
                              <w:left w:val="nil"/>
                              <w:bottom w:val="nil"/>
                              <w:right w:val="nil"/>
                            </w:tcBorders>
                          </w:tcPr>
                          <w:p w:rsidR="00F80174" w:rsidRPr="00580E3D" w:rsidRDefault="00F80174" w:rsidP="00C5458D">
                            <w:pPr>
                              <w:spacing w:before="120"/>
                              <w:rPr>
                                <w:rFonts w:eastAsiaTheme="majorEastAsia" w:cs="Arial"/>
                                <w:iCs/>
                                <w:sz w:val="20"/>
                                <w:szCs w:val="20"/>
                              </w:rPr>
                            </w:pPr>
                            <w:r>
                              <w:rPr>
                                <w:rFonts w:eastAsiaTheme="majorEastAsia" w:cs="Arial"/>
                                <w:iCs/>
                                <w:sz w:val="20"/>
                                <w:szCs w:val="20"/>
                              </w:rPr>
                              <w:t>4 Days</w:t>
                            </w:r>
                          </w:p>
                        </w:tc>
                      </w:sdtContent>
                    </w:sdt>
                  </w:tr>
                </w:tbl>
                <w:p w:rsidR="00F80174" w:rsidRDefault="00F80174" w:rsidP="009C46A8">
                  <w:pPr>
                    <w:rPr>
                      <w:rFonts w:eastAsiaTheme="majorEastAsia" w:cs="Arial"/>
                      <w:iCs/>
                      <w:sz w:val="20"/>
                      <w:szCs w:val="20"/>
                    </w:rPr>
                  </w:pPr>
                </w:p>
                <w:p w:rsidR="00F80174" w:rsidRDefault="00F80174" w:rsidP="009C46A8">
                  <w:pPr>
                    <w:rPr>
                      <w:rFonts w:eastAsiaTheme="majorEastAsia" w:cs="Arial"/>
                      <w:iCs/>
                      <w:sz w:val="20"/>
                      <w:szCs w:val="20"/>
                    </w:rPr>
                  </w:pPr>
                </w:p>
                <w:p w:rsidR="00F80174" w:rsidRPr="005F45D8" w:rsidRDefault="00F80174" w:rsidP="009C46A8">
                  <w:pPr>
                    <w:spacing w:before="180"/>
                    <w:rPr>
                      <w:rFonts w:eastAsiaTheme="majorEastAsia" w:cs="Arial"/>
                      <w:b/>
                      <w:iCs/>
                      <w:sz w:val="24"/>
                      <w:szCs w:val="20"/>
                    </w:rPr>
                  </w:pPr>
                  <w:r w:rsidRPr="005F45D8">
                    <w:rPr>
                      <w:rFonts w:eastAsiaTheme="majorEastAsia" w:cs="Arial"/>
                      <w:b/>
                      <w:iCs/>
                      <w:sz w:val="24"/>
                      <w:szCs w:val="20"/>
                    </w:rPr>
                    <w:t>Assessment</w:t>
                  </w:r>
                </w:p>
                <w:tbl>
                  <w:tblPr>
                    <w:tblStyle w:val="TableGrid"/>
                    <w:tblW w:w="0" w:type="auto"/>
                    <w:tblLook w:val="04A0"/>
                  </w:tblPr>
                  <w:tblGrid>
                    <w:gridCol w:w="4403"/>
                  </w:tblGrid>
                  <w:tr w:rsidR="00F80174" w:rsidTr="00580E3D">
                    <w:sdt>
                      <w:sdtPr>
                        <w:rPr>
                          <w:rFonts w:eastAsiaTheme="majorEastAsia" w:cs="Arial"/>
                          <w:iCs/>
                          <w:sz w:val="20"/>
                          <w:szCs w:val="20"/>
                        </w:rPr>
                        <w:id w:val="23477492"/>
                        <w:text/>
                      </w:sdtPr>
                      <w:sdtContent>
                        <w:tc>
                          <w:tcPr>
                            <w:tcW w:w="4403" w:type="dxa"/>
                            <w:tcBorders>
                              <w:top w:val="nil"/>
                              <w:left w:val="nil"/>
                              <w:bottom w:val="nil"/>
                              <w:right w:val="nil"/>
                            </w:tcBorders>
                          </w:tcPr>
                          <w:p w:rsidR="00F80174" w:rsidRPr="00580E3D" w:rsidRDefault="00F80174" w:rsidP="009C46A8">
                            <w:pPr>
                              <w:spacing w:before="120"/>
                              <w:rPr>
                                <w:rFonts w:eastAsiaTheme="majorEastAsia" w:cs="Arial"/>
                                <w:iCs/>
                                <w:sz w:val="20"/>
                                <w:szCs w:val="20"/>
                              </w:rPr>
                            </w:pPr>
                            <w:r w:rsidRPr="008C7620">
                              <w:rPr>
                                <w:rFonts w:eastAsiaTheme="majorEastAsia" w:cs="Arial"/>
                                <w:iCs/>
                                <w:sz w:val="20"/>
                                <w:szCs w:val="20"/>
                              </w:rPr>
                              <w:t>Theory &amp; Practical</w:t>
                            </w:r>
                          </w:p>
                        </w:tc>
                      </w:sdtContent>
                    </w:sdt>
                  </w:tr>
                </w:tbl>
                <w:p w:rsidR="00F80174" w:rsidRPr="00424161" w:rsidRDefault="00F80174" w:rsidP="009C46A8">
                  <w:pPr>
                    <w:spacing w:before="120"/>
                    <w:rPr>
                      <w:rFonts w:eastAsiaTheme="majorEastAsia" w:cs="Arial"/>
                      <w:iCs/>
                      <w:sz w:val="20"/>
                      <w:szCs w:val="20"/>
                    </w:rPr>
                  </w:pPr>
                </w:p>
                <w:p w:rsidR="00F80174" w:rsidRDefault="00F80174" w:rsidP="009C46A8">
                  <w:pPr>
                    <w:rPr>
                      <w:rFonts w:eastAsiaTheme="majorEastAsia" w:cs="Arial"/>
                      <w:iCs/>
                      <w:sz w:val="20"/>
                      <w:szCs w:val="20"/>
                    </w:rPr>
                  </w:pPr>
                </w:p>
                <w:p w:rsidR="00F80174" w:rsidRPr="005F45D8" w:rsidRDefault="00F80174" w:rsidP="009C46A8">
                  <w:pPr>
                    <w:spacing w:before="180"/>
                    <w:rPr>
                      <w:rFonts w:eastAsiaTheme="majorEastAsia" w:cs="Arial"/>
                      <w:b/>
                      <w:iCs/>
                      <w:sz w:val="24"/>
                      <w:szCs w:val="20"/>
                    </w:rPr>
                  </w:pPr>
                  <w:r w:rsidRPr="005F45D8">
                    <w:rPr>
                      <w:rFonts w:eastAsiaTheme="majorEastAsia" w:cs="Arial"/>
                      <w:b/>
                      <w:iCs/>
                      <w:sz w:val="24"/>
                      <w:szCs w:val="20"/>
                    </w:rPr>
                    <w:t xml:space="preserve">Commencement Date </w:t>
                  </w:r>
                  <w:r>
                    <w:rPr>
                      <w:rFonts w:eastAsiaTheme="majorEastAsia" w:cs="Arial"/>
                      <w:b/>
                      <w:iCs/>
                      <w:sz w:val="24"/>
                      <w:szCs w:val="20"/>
                    </w:rPr>
                    <w:t>and</w:t>
                  </w:r>
                  <w:r w:rsidRPr="005F45D8">
                    <w:rPr>
                      <w:rFonts w:eastAsiaTheme="majorEastAsia" w:cs="Arial"/>
                      <w:b/>
                      <w:iCs/>
                      <w:sz w:val="24"/>
                      <w:szCs w:val="20"/>
                    </w:rPr>
                    <w:t xml:space="preserve"> Location</w:t>
                  </w:r>
                </w:p>
                <w:tbl>
                  <w:tblPr>
                    <w:tblStyle w:val="TableGrid"/>
                    <w:tblW w:w="0" w:type="auto"/>
                    <w:tblLook w:val="04A0"/>
                  </w:tblPr>
                  <w:tblGrid>
                    <w:gridCol w:w="4403"/>
                  </w:tblGrid>
                  <w:tr w:rsidR="00F80174" w:rsidTr="00580E3D">
                    <w:sdt>
                      <w:sdtPr>
                        <w:rPr>
                          <w:rFonts w:eastAsiaTheme="majorEastAsia" w:cs="Arial"/>
                          <w:iCs/>
                          <w:sz w:val="20"/>
                          <w:szCs w:val="20"/>
                        </w:rPr>
                        <w:id w:val="23477493"/>
                        <w:text/>
                      </w:sdtPr>
                      <w:sdtContent>
                        <w:tc>
                          <w:tcPr>
                            <w:tcW w:w="4403" w:type="dxa"/>
                            <w:tcBorders>
                              <w:top w:val="nil"/>
                              <w:left w:val="nil"/>
                              <w:bottom w:val="nil"/>
                              <w:right w:val="nil"/>
                            </w:tcBorders>
                          </w:tcPr>
                          <w:p w:rsidR="00F80174" w:rsidRPr="00580E3D" w:rsidRDefault="00F80174" w:rsidP="00A80E9A">
                            <w:pPr>
                              <w:spacing w:before="120"/>
                              <w:rPr>
                                <w:rFonts w:eastAsiaTheme="majorEastAsia" w:cs="Arial"/>
                                <w:iCs/>
                                <w:sz w:val="20"/>
                                <w:szCs w:val="20"/>
                              </w:rPr>
                            </w:pPr>
                            <w:r w:rsidRPr="006C1219">
                              <w:rPr>
                                <w:rFonts w:eastAsiaTheme="majorEastAsia" w:cs="Arial"/>
                                <w:iCs/>
                                <w:sz w:val="20"/>
                                <w:szCs w:val="20"/>
                              </w:rPr>
                              <w:t>Please refer to Page 2</w:t>
                            </w:r>
                          </w:p>
                        </w:tc>
                      </w:sdtContent>
                    </w:sdt>
                  </w:tr>
                </w:tbl>
                <w:p w:rsidR="00F80174" w:rsidRPr="00424161" w:rsidRDefault="00F80174" w:rsidP="00A80E9A">
                  <w:pPr>
                    <w:spacing w:before="120"/>
                    <w:rPr>
                      <w:rFonts w:eastAsiaTheme="majorEastAsia" w:cs="Arial"/>
                      <w:iCs/>
                      <w:sz w:val="20"/>
                      <w:szCs w:val="20"/>
                    </w:rPr>
                  </w:pPr>
                </w:p>
                <w:p w:rsidR="00F80174" w:rsidRDefault="00F80174" w:rsidP="009C46A8">
                  <w:pPr>
                    <w:rPr>
                      <w:rFonts w:eastAsiaTheme="majorEastAsia" w:cs="Arial"/>
                      <w:iCs/>
                      <w:sz w:val="20"/>
                      <w:szCs w:val="20"/>
                    </w:rPr>
                  </w:pPr>
                </w:p>
                <w:p w:rsidR="00F80174" w:rsidRPr="005F45D8" w:rsidRDefault="00F80174" w:rsidP="009C46A8">
                  <w:pPr>
                    <w:spacing w:before="180"/>
                    <w:rPr>
                      <w:rFonts w:eastAsiaTheme="majorEastAsia" w:cs="Arial"/>
                      <w:b/>
                      <w:iCs/>
                      <w:sz w:val="24"/>
                      <w:szCs w:val="20"/>
                    </w:rPr>
                  </w:pPr>
                  <w:r w:rsidRPr="005F45D8">
                    <w:rPr>
                      <w:rFonts w:eastAsiaTheme="majorEastAsia" w:cs="Arial"/>
                      <w:b/>
                      <w:iCs/>
                      <w:sz w:val="24"/>
                      <w:szCs w:val="20"/>
                    </w:rPr>
                    <w:t xml:space="preserve">Fee </w:t>
                  </w:r>
                  <w:r>
                    <w:rPr>
                      <w:rFonts w:eastAsiaTheme="majorEastAsia" w:cs="Arial"/>
                      <w:b/>
                      <w:iCs/>
                      <w:sz w:val="24"/>
                      <w:szCs w:val="20"/>
                    </w:rPr>
                    <w:t>and</w:t>
                  </w:r>
                  <w:r w:rsidRPr="005F45D8">
                    <w:rPr>
                      <w:rFonts w:eastAsiaTheme="majorEastAsia" w:cs="Arial"/>
                      <w:b/>
                      <w:iCs/>
                      <w:sz w:val="24"/>
                      <w:szCs w:val="20"/>
                    </w:rPr>
                    <w:t xml:space="preserve"> Charges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1"/>
                    <w:gridCol w:w="2252"/>
                  </w:tblGrid>
                  <w:tr w:rsidR="00F80174" w:rsidRPr="00424161" w:rsidTr="009C25E3">
                    <w:tc>
                      <w:tcPr>
                        <w:tcW w:w="2251" w:type="dxa"/>
                      </w:tcPr>
                      <w:p w:rsidR="00F80174" w:rsidRPr="00424161" w:rsidRDefault="00F80174" w:rsidP="008A2B69">
                        <w:pPr>
                          <w:spacing w:before="120"/>
                          <w:rPr>
                            <w:rFonts w:eastAsiaTheme="majorEastAsia" w:cs="Arial"/>
                            <w:sz w:val="20"/>
                            <w:szCs w:val="20"/>
                          </w:rPr>
                        </w:pPr>
                        <w:r>
                          <w:rPr>
                            <w:rFonts w:eastAsiaTheme="majorEastAsia" w:cs="Arial"/>
                            <w:sz w:val="20"/>
                            <w:szCs w:val="20"/>
                          </w:rPr>
                          <w:t xml:space="preserve">Public program </w:t>
                        </w:r>
                      </w:p>
                    </w:tc>
                    <w:sdt>
                      <w:sdtPr>
                        <w:rPr>
                          <w:rFonts w:eastAsiaTheme="majorEastAsia" w:cs="Arial"/>
                          <w:sz w:val="20"/>
                          <w:szCs w:val="20"/>
                        </w:rPr>
                        <w:id w:val="1756551763"/>
                        <w:text/>
                      </w:sdtPr>
                      <w:sdtContent>
                        <w:tc>
                          <w:tcPr>
                            <w:tcW w:w="2252" w:type="dxa"/>
                          </w:tcPr>
                          <w:p w:rsidR="00F80174" w:rsidRPr="00424161" w:rsidRDefault="00F80174" w:rsidP="00C5458D">
                            <w:pPr>
                              <w:spacing w:before="120"/>
                              <w:jc w:val="right"/>
                              <w:rPr>
                                <w:rFonts w:eastAsiaTheme="majorEastAsia" w:cs="Arial"/>
                                <w:sz w:val="20"/>
                                <w:szCs w:val="20"/>
                              </w:rPr>
                            </w:pPr>
                            <w:r>
                              <w:rPr>
                                <w:rFonts w:eastAsiaTheme="majorEastAsia" w:cs="Arial"/>
                                <w:sz w:val="20"/>
                                <w:szCs w:val="20"/>
                              </w:rPr>
                              <w:t>$1,120</w:t>
                            </w:r>
                          </w:p>
                        </w:tc>
                      </w:sdtContent>
                    </w:sdt>
                  </w:tr>
                </w:tbl>
                <w:p w:rsidR="00F80174" w:rsidRDefault="00F80174" w:rsidP="0014723A">
                  <w:pPr>
                    <w:pBdr>
                      <w:bottom w:val="thickThinSmallGap" w:sz="36" w:space="10" w:color="622423" w:themeColor="accent2" w:themeShade="7F"/>
                    </w:pBdr>
                    <w:tabs>
                      <w:tab w:val="left" w:pos="1701"/>
                    </w:tabs>
                    <w:rPr>
                      <w:rFonts w:eastAsiaTheme="majorEastAsia" w:cs="Arial"/>
                      <w:iCs/>
                      <w:sz w:val="20"/>
                      <w:szCs w:val="20"/>
                    </w:rPr>
                  </w:pPr>
                </w:p>
                <w:p w:rsidR="00F80174" w:rsidRPr="00487070" w:rsidRDefault="00F80174" w:rsidP="009C46A8">
                  <w:pPr>
                    <w:pBdr>
                      <w:bottom w:val="thickThinSmallGap" w:sz="36" w:space="10" w:color="622423" w:themeColor="accent2" w:themeShade="7F"/>
                    </w:pBdr>
                    <w:spacing w:before="180"/>
                    <w:rPr>
                      <w:rFonts w:eastAsiaTheme="majorEastAsia" w:cs="Arial"/>
                      <w:b/>
                      <w:iCs/>
                      <w:sz w:val="24"/>
                      <w:szCs w:val="20"/>
                    </w:rPr>
                  </w:pPr>
                  <w:r w:rsidRPr="00487070">
                    <w:rPr>
                      <w:rFonts w:eastAsiaTheme="majorEastAsia" w:cs="Arial"/>
                      <w:b/>
                      <w:iCs/>
                      <w:sz w:val="24"/>
                      <w:szCs w:val="20"/>
                    </w:rPr>
                    <w:t>Course Enquires</w:t>
                  </w:r>
                </w:p>
                <w:p w:rsidR="00F80174" w:rsidRDefault="00F80174" w:rsidP="00487070">
                  <w:pPr>
                    <w:pBdr>
                      <w:bottom w:val="thickThinSmallGap" w:sz="36" w:space="10" w:color="622423" w:themeColor="accent2" w:themeShade="7F"/>
                    </w:pBdr>
                    <w:spacing w:before="120" w:after="40"/>
                    <w:rPr>
                      <w:rFonts w:eastAsiaTheme="majorEastAsia" w:cs="Arial"/>
                      <w:iCs/>
                      <w:sz w:val="20"/>
                      <w:szCs w:val="20"/>
                    </w:rPr>
                  </w:pPr>
                  <w:r>
                    <w:rPr>
                      <w:rFonts w:eastAsiaTheme="majorEastAsia" w:cs="Arial"/>
                      <w:iCs/>
                      <w:sz w:val="20"/>
                      <w:szCs w:val="20"/>
                    </w:rPr>
                    <w:t>Flexible Training Centre</w:t>
                  </w:r>
                </w:p>
                <w:p w:rsidR="00F80174" w:rsidRDefault="00F80174" w:rsidP="00337CEA">
                  <w:pPr>
                    <w:pBdr>
                      <w:bottom w:val="thickThinSmallGap" w:sz="36" w:space="10" w:color="622423" w:themeColor="accent2" w:themeShade="7F"/>
                    </w:pBdr>
                    <w:spacing w:after="40"/>
                    <w:rPr>
                      <w:rFonts w:eastAsiaTheme="majorEastAsia" w:cs="Arial"/>
                      <w:iCs/>
                      <w:sz w:val="20"/>
                      <w:szCs w:val="20"/>
                    </w:rPr>
                  </w:pPr>
                  <w:r>
                    <w:rPr>
                      <w:rFonts w:eastAsiaTheme="majorEastAsia" w:cs="Arial"/>
                      <w:iCs/>
                      <w:sz w:val="20"/>
                      <w:szCs w:val="20"/>
                    </w:rPr>
                    <w:t>Holmesglen National Training Solutions</w:t>
                  </w:r>
                </w:p>
                <w:p w:rsidR="00F80174" w:rsidRDefault="00F80174" w:rsidP="00487070">
                  <w:pPr>
                    <w:pBdr>
                      <w:bottom w:val="thickThinSmallGap" w:sz="36" w:space="10" w:color="622423" w:themeColor="accent2" w:themeShade="7F"/>
                    </w:pBdr>
                    <w:spacing w:after="40"/>
                    <w:rPr>
                      <w:rFonts w:eastAsiaTheme="majorEastAsia" w:cs="Arial"/>
                      <w:iCs/>
                      <w:sz w:val="20"/>
                      <w:szCs w:val="20"/>
                    </w:rPr>
                  </w:pPr>
                  <w:r>
                    <w:rPr>
                      <w:rFonts w:eastAsiaTheme="majorEastAsia" w:cs="Arial"/>
                      <w:iCs/>
                      <w:sz w:val="20"/>
                      <w:szCs w:val="20"/>
                    </w:rPr>
                    <w:t>36 Bulli Street, MOORABBIN VIC 3189</w:t>
                  </w:r>
                </w:p>
                <w:p w:rsidR="00F80174" w:rsidRDefault="00F80174" w:rsidP="00487070">
                  <w:pPr>
                    <w:pBdr>
                      <w:bottom w:val="thickThinSmallGap" w:sz="36" w:space="10" w:color="622423" w:themeColor="accent2" w:themeShade="7F"/>
                    </w:pBdr>
                    <w:tabs>
                      <w:tab w:val="left" w:pos="1985"/>
                      <w:tab w:val="left" w:pos="2552"/>
                    </w:tabs>
                    <w:spacing w:after="40"/>
                    <w:rPr>
                      <w:rFonts w:eastAsiaTheme="majorEastAsia" w:cs="Arial"/>
                      <w:iCs/>
                      <w:sz w:val="20"/>
                      <w:szCs w:val="20"/>
                    </w:rPr>
                  </w:pPr>
                  <w:r w:rsidRPr="00172555">
                    <w:rPr>
                      <w:rFonts w:eastAsiaTheme="majorEastAsia" w:cs="Arial"/>
                      <w:b/>
                      <w:iCs/>
                      <w:sz w:val="20"/>
                      <w:szCs w:val="20"/>
                    </w:rPr>
                    <w:t>T:</w:t>
                  </w:r>
                  <w:r w:rsidRPr="00172555">
                    <w:rPr>
                      <w:rFonts w:eastAsiaTheme="majorEastAsia" w:cs="Arial"/>
                      <w:iCs/>
                      <w:sz w:val="20"/>
                      <w:szCs w:val="20"/>
                    </w:rPr>
                    <w:t xml:space="preserve"> </w:t>
                  </w:r>
                  <w:r>
                    <w:rPr>
                      <w:rFonts w:eastAsiaTheme="majorEastAsia" w:cs="Arial"/>
                      <w:iCs/>
                      <w:sz w:val="20"/>
                      <w:szCs w:val="20"/>
                    </w:rPr>
                    <w:t>03 9209 5300</w:t>
                  </w:r>
                  <w:r>
                    <w:rPr>
                      <w:rFonts w:eastAsiaTheme="majorEastAsia" w:cs="Arial"/>
                      <w:iCs/>
                      <w:sz w:val="20"/>
                      <w:szCs w:val="20"/>
                    </w:rPr>
                    <w:tab/>
                  </w:r>
                  <w:r w:rsidRPr="00A41A65">
                    <w:rPr>
                      <w:rFonts w:eastAsiaTheme="majorEastAsia" w:cs="Arial"/>
                      <w:b/>
                      <w:iCs/>
                      <w:sz w:val="20"/>
                      <w:szCs w:val="20"/>
                    </w:rPr>
                    <w:t>|</w:t>
                  </w:r>
                  <w:r>
                    <w:rPr>
                      <w:rFonts w:eastAsiaTheme="majorEastAsia" w:cs="Arial"/>
                      <w:iCs/>
                      <w:sz w:val="20"/>
                      <w:szCs w:val="20"/>
                    </w:rPr>
                    <w:tab/>
                  </w:r>
                  <w:r w:rsidRPr="00A41A65">
                    <w:rPr>
                      <w:rFonts w:eastAsiaTheme="majorEastAsia" w:cs="Arial"/>
                      <w:b/>
                      <w:iCs/>
                      <w:sz w:val="20"/>
                      <w:szCs w:val="20"/>
                    </w:rPr>
                    <w:t>F:</w:t>
                  </w:r>
                  <w:r>
                    <w:rPr>
                      <w:rFonts w:eastAsiaTheme="majorEastAsia" w:cs="Arial"/>
                      <w:iCs/>
                      <w:sz w:val="20"/>
                      <w:szCs w:val="20"/>
                    </w:rPr>
                    <w:t xml:space="preserve"> 03 9555 8099</w:t>
                  </w:r>
                </w:p>
                <w:p w:rsidR="00F80174" w:rsidRDefault="00F80174" w:rsidP="00487070">
                  <w:pPr>
                    <w:pBdr>
                      <w:bottom w:val="thickThinSmallGap" w:sz="36" w:space="10" w:color="622423" w:themeColor="accent2" w:themeShade="7F"/>
                    </w:pBdr>
                    <w:rPr>
                      <w:rFonts w:eastAsiaTheme="majorEastAsia" w:cs="Arial"/>
                      <w:iCs/>
                      <w:sz w:val="20"/>
                      <w:szCs w:val="20"/>
                    </w:rPr>
                  </w:pPr>
                  <w:r>
                    <w:rPr>
                      <w:rFonts w:eastAsiaTheme="majorEastAsia" w:cs="Arial"/>
                      <w:b/>
                      <w:iCs/>
                      <w:sz w:val="20"/>
                      <w:szCs w:val="20"/>
                    </w:rPr>
                    <w:t>E:</w:t>
                  </w:r>
                  <w:r>
                    <w:rPr>
                      <w:rFonts w:eastAsiaTheme="majorEastAsia" w:cs="Arial"/>
                      <w:iCs/>
                      <w:sz w:val="20"/>
                      <w:szCs w:val="20"/>
                    </w:rPr>
                    <w:t xml:space="preserve"> flexibletrainingcentre</w:t>
                  </w:r>
                  <w:r w:rsidRPr="00147E32">
                    <w:rPr>
                      <w:rFonts w:eastAsiaTheme="majorEastAsia" w:cs="Arial"/>
                      <w:iCs/>
                      <w:sz w:val="20"/>
                      <w:szCs w:val="20"/>
                    </w:rPr>
                    <w:t>@holmesglen.edu.au</w:t>
                  </w:r>
                </w:p>
                <w:p w:rsidR="00F80174" w:rsidRDefault="00F80174" w:rsidP="00147E32">
                  <w:pPr>
                    <w:pBdr>
                      <w:bottom w:val="thickThinSmallGap" w:sz="36" w:space="10" w:color="622423" w:themeColor="accent2" w:themeShade="7F"/>
                    </w:pBdr>
                    <w:rPr>
                      <w:rFonts w:eastAsiaTheme="majorEastAsia" w:cs="Arial"/>
                      <w:iCs/>
                      <w:sz w:val="20"/>
                      <w:szCs w:val="20"/>
                    </w:rPr>
                  </w:pPr>
                </w:p>
                <w:p w:rsidR="00F80174" w:rsidRDefault="00F80174" w:rsidP="009C46A8">
                  <w:pPr>
                    <w:spacing w:before="240"/>
                    <w:rPr>
                      <w:rFonts w:eastAsiaTheme="majorEastAsia"/>
                      <w:b/>
                      <w:sz w:val="24"/>
                    </w:rPr>
                  </w:pPr>
                  <w:r w:rsidRPr="001B645C">
                    <w:rPr>
                      <w:rFonts w:eastAsiaTheme="majorEastAsia"/>
                      <w:b/>
                      <w:sz w:val="24"/>
                    </w:rPr>
                    <w:t xml:space="preserve">Withdrawal </w:t>
                  </w:r>
                  <w:r>
                    <w:rPr>
                      <w:rFonts w:eastAsiaTheme="majorEastAsia"/>
                      <w:b/>
                      <w:sz w:val="24"/>
                    </w:rPr>
                    <w:t>and</w:t>
                  </w:r>
                  <w:r w:rsidRPr="001B645C">
                    <w:rPr>
                      <w:rFonts w:eastAsiaTheme="majorEastAsia"/>
                      <w:b/>
                      <w:sz w:val="24"/>
                    </w:rPr>
                    <w:t xml:space="preserve"> Refund Policy</w:t>
                  </w:r>
                </w:p>
                <w:p w:rsidR="00F80174" w:rsidRPr="001D3869" w:rsidRDefault="00F80174" w:rsidP="009C46A8">
                  <w:pPr>
                    <w:pBdr>
                      <w:bottom w:val="thickThinSmallGap" w:sz="36" w:space="10" w:color="622423" w:themeColor="accent2" w:themeShade="7F"/>
                    </w:pBdr>
                    <w:spacing w:before="120"/>
                    <w:rPr>
                      <w:sz w:val="16"/>
                    </w:rPr>
                  </w:pPr>
                  <w:r w:rsidRPr="001D3869">
                    <w:rPr>
                      <w:sz w:val="16"/>
                    </w:rPr>
                    <w:t xml:space="preserve">A $75 non refundable fee will be charged when attendance at a program is transferred and/or cancelled less than 3 </w:t>
                  </w:r>
                  <w:r>
                    <w:rPr>
                      <w:sz w:val="16"/>
                    </w:rPr>
                    <w:t xml:space="preserve">working </w:t>
                  </w:r>
                  <w:r w:rsidRPr="001D3869">
                    <w:rPr>
                      <w:sz w:val="16"/>
                    </w:rPr>
                    <w:t>days before the program commences.</w:t>
                  </w:r>
                </w:p>
                <w:p w:rsidR="00F80174" w:rsidRDefault="00F80174" w:rsidP="009C46A8">
                  <w:pPr>
                    <w:pBdr>
                      <w:bottom w:val="thickThinSmallGap" w:sz="36" w:space="10" w:color="622423" w:themeColor="accent2" w:themeShade="7F"/>
                    </w:pBdr>
                    <w:spacing w:before="120"/>
                    <w:rPr>
                      <w:sz w:val="16"/>
                    </w:rPr>
                  </w:pPr>
                  <w:r w:rsidRPr="001D3869">
                    <w:rPr>
                      <w:sz w:val="16"/>
                    </w:rPr>
                    <w:t>Refunds will not be provided for non attendance at a program without notice</w:t>
                  </w:r>
                  <w:r>
                    <w:rPr>
                      <w:sz w:val="16"/>
                    </w:rPr>
                    <w:t>.</w:t>
                  </w:r>
                </w:p>
                <w:p w:rsidR="00F80174" w:rsidRPr="001D3869" w:rsidRDefault="00F80174" w:rsidP="009C46A8">
                  <w:pPr>
                    <w:pBdr>
                      <w:bottom w:val="thickThinSmallGap" w:sz="36" w:space="10" w:color="622423" w:themeColor="accent2" w:themeShade="7F"/>
                    </w:pBdr>
                    <w:spacing w:before="120"/>
                    <w:rPr>
                      <w:sz w:val="16"/>
                    </w:rPr>
                  </w:pPr>
                  <w:r w:rsidRPr="00915630">
                    <w:rPr>
                      <w:sz w:val="16"/>
                    </w:rPr>
                    <w:t>A $300 non refundable fee will be charged when a customised company specific program to be conducted at your workplace is cancelled less than 5 working days before the program is due to commence</w:t>
                  </w:r>
                  <w:r>
                    <w:rPr>
                      <w:sz w:val="16"/>
                    </w:rPr>
                    <w:t>.</w:t>
                  </w:r>
                </w:p>
                <w:p w:rsidR="00F80174" w:rsidRPr="001D3869" w:rsidRDefault="00F80174" w:rsidP="009C46A8">
                  <w:pPr>
                    <w:pBdr>
                      <w:bottom w:val="thickThinSmallGap" w:sz="36" w:space="10" w:color="622423" w:themeColor="accent2" w:themeShade="7F"/>
                    </w:pBdr>
                    <w:spacing w:before="120"/>
                    <w:rPr>
                      <w:sz w:val="10"/>
                      <w:szCs w:val="16"/>
                    </w:rPr>
                  </w:pPr>
                  <w:r w:rsidRPr="001D3869">
                    <w:rPr>
                      <w:sz w:val="16"/>
                    </w:rPr>
                    <w:t>Publicly available programs may be cancelled when minimum participant numbers are not reached. Holmesglen will notify participants by telephone or email no later than 3 working days before the program is due to commence – a full refund will be given</w:t>
                  </w:r>
                  <w:r>
                    <w:rPr>
                      <w:sz w:val="16"/>
                    </w:rPr>
                    <w:t>.</w:t>
                  </w:r>
                </w:p>
              </w:txbxContent>
            </v:textbox>
            <w10:wrap type="square" anchorx="margin" anchory="margin"/>
            <w10:anchorlock/>
          </v:shape>
        </w:pict>
      </w:r>
      <w:r w:rsidRPr="00C84E69">
        <w:rPr>
          <w:b/>
          <w:sz w:val="28"/>
          <w:szCs w:val="28"/>
        </w:rPr>
        <w:t>requisite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21"/>
      </w:tblGrid>
      <w:tr w:rsidR="001A2ED5" w:rsidRPr="001A2ED5" w:rsidTr="00D61FC9">
        <w:tc>
          <w:tcPr>
            <w:tcW w:w="6021" w:type="dxa"/>
          </w:tcPr>
          <w:p w:rsidR="00424161" w:rsidRPr="001A2ED5" w:rsidRDefault="00424161" w:rsidP="00424161">
            <w:pPr>
              <w:spacing w:before="120"/>
              <w:rPr>
                <w:rFonts w:cs="Arial"/>
                <w:sz w:val="20"/>
                <w:szCs w:val="20"/>
              </w:rPr>
            </w:pPr>
            <w:r w:rsidRPr="001A2ED5">
              <w:rPr>
                <w:rFonts w:cs="Arial"/>
                <w:sz w:val="20"/>
                <w:szCs w:val="20"/>
              </w:rPr>
              <w:t>Please ensure that you meet the following pre-requisites prior to enrolment of the course:</w:t>
            </w:r>
          </w:p>
          <w:p w:rsidR="005D6184" w:rsidRPr="00D61FC9" w:rsidRDefault="00D61FC9" w:rsidP="00D61FC9">
            <w:pPr>
              <w:spacing w:before="120"/>
              <w:ind w:right="-4"/>
              <w:rPr>
                <w:rFonts w:cs="Arial"/>
                <w:sz w:val="18"/>
                <w:szCs w:val="20"/>
              </w:rPr>
            </w:pPr>
            <w:r w:rsidRPr="004B409C">
              <w:rPr>
                <w:rFonts w:cs="Arial"/>
                <w:sz w:val="20"/>
              </w:rPr>
              <w:t>Be a Registered Teacher, have permission to teach from the Victorian Institute of Teaching, Or Student enrolled in an approved education course with abilities to operate wood and metal working machinery used in technology teaching</w:t>
            </w:r>
          </w:p>
        </w:tc>
      </w:tr>
    </w:tbl>
    <w:p w:rsidR="006A2DC0" w:rsidRPr="001A2ED5" w:rsidRDefault="001A2ED5" w:rsidP="00F80174">
      <w:pPr>
        <w:spacing w:before="360"/>
        <w:rPr>
          <w:rFonts w:cs="Arial"/>
          <w:b/>
          <w:sz w:val="28"/>
          <w:szCs w:val="28"/>
        </w:rPr>
      </w:pPr>
      <w:r w:rsidRPr="001A2ED5">
        <w:rPr>
          <w:rFonts w:cs="Arial"/>
          <w:b/>
          <w:sz w:val="28"/>
          <w:szCs w:val="28"/>
        </w:rPr>
        <w:t>Learning Outcomes</w:t>
      </w:r>
    </w:p>
    <w:tbl>
      <w:tblPr>
        <w:tblStyle w:val="TableGrid"/>
        <w:tblW w:w="0" w:type="auto"/>
        <w:tblLook w:val="04A0"/>
      </w:tblPr>
      <w:tblGrid>
        <w:gridCol w:w="6024"/>
      </w:tblGrid>
      <w:tr w:rsidR="00D61FC9" w:rsidRPr="001A2ED5" w:rsidTr="00D61FC9">
        <w:tc>
          <w:tcPr>
            <w:tcW w:w="6024" w:type="dxa"/>
            <w:tcBorders>
              <w:top w:val="nil"/>
              <w:left w:val="nil"/>
              <w:bottom w:val="nil"/>
              <w:right w:val="nil"/>
            </w:tcBorders>
          </w:tcPr>
          <w:p w:rsidR="00D61FC9" w:rsidRDefault="00D61FC9" w:rsidP="00D61FC9">
            <w:pPr>
              <w:spacing w:before="120"/>
              <w:rPr>
                <w:rFonts w:cs="Arial"/>
                <w:sz w:val="20"/>
                <w:szCs w:val="20"/>
              </w:rPr>
            </w:pPr>
            <w:r w:rsidRPr="008D1693">
              <w:rPr>
                <w:rFonts w:cs="Arial"/>
                <w:sz w:val="20"/>
                <w:szCs w:val="20"/>
              </w:rPr>
              <w:t>The outcome of this course is to provide technology teachers working with wood and metals working machinery with the skills in:</w:t>
            </w:r>
          </w:p>
          <w:p w:rsidR="00D61FC9" w:rsidRPr="004B409C" w:rsidRDefault="00D61FC9" w:rsidP="00D61FC9">
            <w:pPr>
              <w:numPr>
                <w:ilvl w:val="0"/>
                <w:numId w:val="15"/>
              </w:numPr>
              <w:spacing w:before="40"/>
              <w:ind w:left="357" w:hanging="357"/>
              <w:rPr>
                <w:rFonts w:cs="Arial"/>
                <w:sz w:val="20"/>
                <w:szCs w:val="20"/>
              </w:rPr>
            </w:pPr>
            <w:r w:rsidRPr="004B409C">
              <w:rPr>
                <w:rFonts w:cs="Arial"/>
                <w:sz w:val="20"/>
                <w:szCs w:val="20"/>
              </w:rPr>
              <w:t>applying principles of OH&amp;S legislation and requirements relevant to machines commonly used by students and teachers in technology</w:t>
            </w:r>
          </w:p>
          <w:p w:rsidR="00D61FC9" w:rsidRPr="004B409C" w:rsidRDefault="00D61FC9" w:rsidP="00D61FC9">
            <w:pPr>
              <w:numPr>
                <w:ilvl w:val="0"/>
                <w:numId w:val="15"/>
              </w:numPr>
              <w:spacing w:before="40"/>
              <w:ind w:left="357" w:hanging="357"/>
              <w:rPr>
                <w:rFonts w:cs="Arial"/>
                <w:sz w:val="20"/>
                <w:szCs w:val="20"/>
              </w:rPr>
            </w:pPr>
            <w:r w:rsidRPr="004B409C">
              <w:rPr>
                <w:rFonts w:cs="Arial"/>
                <w:sz w:val="20"/>
                <w:szCs w:val="20"/>
              </w:rPr>
              <w:t>safely operating items of machinery commonly used by students and teachers</w:t>
            </w:r>
          </w:p>
          <w:p w:rsidR="00D61FC9" w:rsidRPr="004B409C" w:rsidRDefault="00D61FC9" w:rsidP="00D61FC9">
            <w:pPr>
              <w:numPr>
                <w:ilvl w:val="0"/>
                <w:numId w:val="15"/>
              </w:numPr>
              <w:spacing w:before="40"/>
              <w:ind w:left="357" w:hanging="357"/>
              <w:rPr>
                <w:rFonts w:cs="Arial"/>
                <w:sz w:val="20"/>
                <w:szCs w:val="20"/>
              </w:rPr>
            </w:pPr>
            <w:r w:rsidRPr="004B409C">
              <w:rPr>
                <w:rFonts w:cs="Arial"/>
                <w:sz w:val="20"/>
                <w:szCs w:val="20"/>
              </w:rPr>
              <w:t>identifying, assessing and controlling hazards when working with machines commonly used by students and teachers</w:t>
            </w:r>
          </w:p>
          <w:p w:rsidR="00D61FC9" w:rsidRPr="004B409C" w:rsidRDefault="00D61FC9" w:rsidP="00D61FC9">
            <w:pPr>
              <w:numPr>
                <w:ilvl w:val="0"/>
                <w:numId w:val="15"/>
              </w:numPr>
              <w:spacing w:before="40"/>
              <w:ind w:left="357" w:hanging="357"/>
              <w:rPr>
                <w:rFonts w:cs="Arial"/>
                <w:sz w:val="20"/>
                <w:szCs w:val="20"/>
              </w:rPr>
            </w:pPr>
            <w:r w:rsidRPr="004B409C">
              <w:rPr>
                <w:rFonts w:cs="Arial"/>
                <w:sz w:val="20"/>
                <w:szCs w:val="20"/>
              </w:rPr>
              <w:t>safely managing machines in a school setting</w:t>
            </w:r>
          </w:p>
          <w:p w:rsidR="00D61FC9" w:rsidRPr="004B409C" w:rsidRDefault="00D61FC9" w:rsidP="00D61FC9">
            <w:pPr>
              <w:numPr>
                <w:ilvl w:val="0"/>
                <w:numId w:val="15"/>
              </w:numPr>
              <w:spacing w:before="40"/>
              <w:ind w:left="357" w:hanging="357"/>
              <w:rPr>
                <w:rFonts w:cs="Arial"/>
                <w:sz w:val="20"/>
                <w:szCs w:val="20"/>
              </w:rPr>
            </w:pPr>
            <w:r w:rsidRPr="004B409C">
              <w:rPr>
                <w:rFonts w:cs="Arial"/>
                <w:sz w:val="20"/>
                <w:szCs w:val="20"/>
              </w:rPr>
              <w:t>providing first level maintenance for machines commonly used by teachers and students</w:t>
            </w:r>
          </w:p>
          <w:p w:rsidR="00D61FC9" w:rsidRDefault="00D61FC9" w:rsidP="00D61FC9">
            <w:pPr>
              <w:numPr>
                <w:ilvl w:val="0"/>
                <w:numId w:val="15"/>
              </w:numPr>
              <w:spacing w:before="40"/>
              <w:ind w:left="357" w:hanging="357"/>
              <w:rPr>
                <w:rFonts w:cs="Arial"/>
                <w:sz w:val="20"/>
                <w:szCs w:val="20"/>
              </w:rPr>
            </w:pPr>
            <w:r w:rsidRPr="004B409C">
              <w:rPr>
                <w:rFonts w:cs="Arial"/>
                <w:sz w:val="20"/>
                <w:szCs w:val="20"/>
              </w:rPr>
              <w:t>transferring safe operating principles to a range of machines</w:t>
            </w:r>
          </w:p>
          <w:p w:rsidR="00D61FC9" w:rsidRPr="00F80174" w:rsidRDefault="00F80174" w:rsidP="00F80174">
            <w:pPr>
              <w:numPr>
                <w:ilvl w:val="0"/>
                <w:numId w:val="15"/>
              </w:numPr>
              <w:spacing w:before="40"/>
              <w:ind w:left="357" w:hanging="357"/>
              <w:rPr>
                <w:rFonts w:cs="Arial"/>
                <w:sz w:val="20"/>
                <w:szCs w:val="20"/>
              </w:rPr>
            </w:pPr>
            <w:r>
              <w:rPr>
                <w:rFonts w:cs="Arial"/>
                <w:sz w:val="20"/>
                <w:szCs w:val="20"/>
              </w:rPr>
              <w:t xml:space="preserve">ensuring that protective items </w:t>
            </w:r>
            <w:r w:rsidR="00D61FC9" w:rsidRPr="004B409C">
              <w:rPr>
                <w:rFonts w:cs="Arial"/>
                <w:sz w:val="20"/>
                <w:szCs w:val="20"/>
              </w:rPr>
              <w:t>are used in accordance with</w:t>
            </w:r>
            <w:r>
              <w:rPr>
                <w:rFonts w:cs="Arial"/>
                <w:sz w:val="20"/>
                <w:szCs w:val="20"/>
              </w:rPr>
              <w:t xml:space="preserve"> </w:t>
            </w:r>
            <w:r w:rsidR="00D61FC9" w:rsidRPr="004B409C">
              <w:rPr>
                <w:rFonts w:cs="Arial"/>
                <w:sz w:val="20"/>
                <w:szCs w:val="20"/>
              </w:rPr>
              <w:t>requirements</w:t>
            </w:r>
          </w:p>
        </w:tc>
      </w:tr>
    </w:tbl>
    <w:p w:rsidR="000D006E" w:rsidRPr="00834E2C" w:rsidRDefault="000D006E" w:rsidP="006A2DC0">
      <w:pPr>
        <w:rPr>
          <w:rFonts w:cs="Arial"/>
          <w:sz w:val="20"/>
          <w:szCs w:val="20"/>
        </w:rPr>
      </w:pPr>
    </w:p>
    <w:sdt>
      <w:sdtPr>
        <w:rPr>
          <w:b/>
          <w:caps/>
          <w:color w:val="808080"/>
          <w:sz w:val="32"/>
          <w:szCs w:val="32"/>
        </w:rPr>
        <w:id w:val="6260439"/>
      </w:sdtPr>
      <w:sdtContent>
        <w:p w:rsidR="000D006E" w:rsidRPr="0074585A" w:rsidRDefault="001F687F" w:rsidP="00D5001E">
          <w:pPr>
            <w:jc w:val="center"/>
            <w:rPr>
              <w:b/>
              <w:caps/>
              <w:sz w:val="32"/>
              <w:szCs w:val="32"/>
            </w:rPr>
          </w:pPr>
          <w:r w:rsidRPr="001F687F">
            <w:rPr>
              <w:b/>
              <w:caps/>
              <w:sz w:val="32"/>
              <w:szCs w:val="32"/>
            </w:rPr>
            <w:t>Safe use of machinery in technology</w:t>
          </w:r>
        </w:p>
      </w:sdtContent>
    </w:sdt>
    <w:p w:rsidR="00DA3658" w:rsidRPr="00D5001E" w:rsidRDefault="00DA3658" w:rsidP="00925CD6">
      <w:pPr>
        <w:spacing w:before="120" w:after="360"/>
        <w:jc w:val="center"/>
        <w:rPr>
          <w:i/>
        </w:rPr>
      </w:pPr>
      <w:r w:rsidRPr="00D5001E">
        <w:rPr>
          <w:i/>
        </w:rPr>
        <w:t>Dates are subject to minimum student enrolments</w:t>
      </w:r>
    </w:p>
    <w:p w:rsidR="00D5001E" w:rsidRPr="00DE40A2" w:rsidRDefault="00DA3658" w:rsidP="00D5001E">
      <w:pPr>
        <w:spacing w:after="120"/>
      </w:pPr>
      <w:r w:rsidRPr="00DE40A2">
        <w:rPr>
          <w:b/>
        </w:rPr>
        <w:t>Bulli St, Moorabbin</w:t>
      </w:r>
    </w:p>
    <w:tbl>
      <w:tblPr>
        <w:tblW w:w="105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tblPr>
      <w:tblGrid>
        <w:gridCol w:w="880"/>
        <w:gridCol w:w="881"/>
        <w:gridCol w:w="881"/>
        <w:gridCol w:w="881"/>
        <w:gridCol w:w="880"/>
        <w:gridCol w:w="881"/>
        <w:gridCol w:w="881"/>
        <w:gridCol w:w="881"/>
        <w:gridCol w:w="880"/>
        <w:gridCol w:w="881"/>
        <w:gridCol w:w="881"/>
        <w:gridCol w:w="881"/>
      </w:tblGrid>
      <w:tr w:rsidR="00252336" w:rsidRPr="005B0961" w:rsidTr="00382C7A">
        <w:trPr>
          <w:trHeight w:val="20"/>
        </w:trPr>
        <w:tc>
          <w:tcPr>
            <w:tcW w:w="1761" w:type="dxa"/>
            <w:gridSpan w:val="2"/>
            <w:tcBorders>
              <w:bottom w:val="single" w:sz="4" w:space="0" w:color="auto"/>
            </w:tcBorders>
            <w:vAlign w:val="center"/>
          </w:tcPr>
          <w:p w:rsidR="00252336" w:rsidRPr="00C15A05" w:rsidRDefault="00252336" w:rsidP="00A22E57">
            <w:pPr>
              <w:jc w:val="center"/>
              <w:rPr>
                <w:rFonts w:cs="Arial"/>
                <w:b/>
                <w:sz w:val="20"/>
                <w:szCs w:val="20"/>
              </w:rPr>
            </w:pPr>
            <w:r w:rsidRPr="00C15A05">
              <w:rPr>
                <w:rFonts w:cs="Arial"/>
                <w:b/>
                <w:sz w:val="20"/>
                <w:szCs w:val="20"/>
              </w:rPr>
              <w:t>Group 1</w:t>
            </w:r>
          </w:p>
        </w:tc>
        <w:tc>
          <w:tcPr>
            <w:tcW w:w="1762" w:type="dxa"/>
            <w:gridSpan w:val="2"/>
            <w:tcBorders>
              <w:bottom w:val="single" w:sz="4" w:space="0" w:color="auto"/>
            </w:tcBorders>
            <w:vAlign w:val="center"/>
          </w:tcPr>
          <w:p w:rsidR="00252336" w:rsidRPr="00C15A05" w:rsidRDefault="00B456AE" w:rsidP="00A22E57">
            <w:pPr>
              <w:jc w:val="center"/>
              <w:rPr>
                <w:rFonts w:cs="Arial"/>
                <w:b/>
                <w:sz w:val="20"/>
                <w:szCs w:val="20"/>
              </w:rPr>
            </w:pPr>
            <w:r w:rsidRPr="00C15A05">
              <w:rPr>
                <w:rFonts w:cs="Arial"/>
                <w:b/>
                <w:sz w:val="20"/>
                <w:szCs w:val="20"/>
              </w:rPr>
              <w:t>Group 2</w:t>
            </w:r>
          </w:p>
        </w:tc>
        <w:tc>
          <w:tcPr>
            <w:tcW w:w="1761" w:type="dxa"/>
            <w:gridSpan w:val="2"/>
            <w:tcBorders>
              <w:bottom w:val="single" w:sz="4" w:space="0" w:color="auto"/>
            </w:tcBorders>
            <w:vAlign w:val="center"/>
          </w:tcPr>
          <w:p w:rsidR="00252336" w:rsidRPr="00C15A05" w:rsidRDefault="00B456AE" w:rsidP="00A22E57">
            <w:pPr>
              <w:jc w:val="center"/>
              <w:rPr>
                <w:rFonts w:cs="Arial"/>
                <w:b/>
                <w:sz w:val="20"/>
                <w:szCs w:val="20"/>
              </w:rPr>
            </w:pPr>
            <w:r w:rsidRPr="00C15A05">
              <w:rPr>
                <w:rFonts w:cs="Arial"/>
                <w:b/>
                <w:sz w:val="20"/>
                <w:szCs w:val="20"/>
              </w:rPr>
              <w:t>Group 3</w:t>
            </w:r>
          </w:p>
        </w:tc>
        <w:tc>
          <w:tcPr>
            <w:tcW w:w="1762" w:type="dxa"/>
            <w:gridSpan w:val="2"/>
            <w:tcBorders>
              <w:bottom w:val="single" w:sz="4" w:space="0" w:color="auto"/>
            </w:tcBorders>
            <w:vAlign w:val="center"/>
          </w:tcPr>
          <w:p w:rsidR="00252336" w:rsidRPr="00C15A05" w:rsidRDefault="00B456AE" w:rsidP="00A22E57">
            <w:pPr>
              <w:jc w:val="center"/>
              <w:rPr>
                <w:rFonts w:cs="Arial"/>
                <w:b/>
                <w:sz w:val="20"/>
                <w:szCs w:val="20"/>
              </w:rPr>
            </w:pPr>
            <w:r w:rsidRPr="00C15A05">
              <w:rPr>
                <w:rFonts w:cs="Arial"/>
                <w:b/>
                <w:sz w:val="20"/>
                <w:szCs w:val="20"/>
              </w:rPr>
              <w:t>Group 4</w:t>
            </w:r>
          </w:p>
        </w:tc>
        <w:tc>
          <w:tcPr>
            <w:tcW w:w="1761" w:type="dxa"/>
            <w:gridSpan w:val="2"/>
            <w:tcBorders>
              <w:bottom w:val="single" w:sz="4" w:space="0" w:color="auto"/>
              <w:right w:val="single" w:sz="4" w:space="0" w:color="auto"/>
            </w:tcBorders>
            <w:vAlign w:val="center"/>
          </w:tcPr>
          <w:p w:rsidR="00252336" w:rsidRPr="00C15A05" w:rsidRDefault="00B456AE" w:rsidP="00A22E57">
            <w:pPr>
              <w:jc w:val="center"/>
              <w:rPr>
                <w:rFonts w:cs="Arial"/>
                <w:b/>
                <w:sz w:val="20"/>
                <w:szCs w:val="20"/>
              </w:rPr>
            </w:pPr>
            <w:r w:rsidRPr="00C15A05">
              <w:rPr>
                <w:rFonts w:cs="Arial"/>
                <w:b/>
                <w:sz w:val="20"/>
                <w:szCs w:val="20"/>
              </w:rPr>
              <w:t>Group 5</w:t>
            </w:r>
          </w:p>
        </w:tc>
        <w:tc>
          <w:tcPr>
            <w:tcW w:w="1762" w:type="dxa"/>
            <w:gridSpan w:val="2"/>
            <w:tcBorders>
              <w:left w:val="single" w:sz="4" w:space="0" w:color="auto"/>
              <w:bottom w:val="single" w:sz="4" w:space="0" w:color="auto"/>
            </w:tcBorders>
            <w:vAlign w:val="center"/>
          </w:tcPr>
          <w:p w:rsidR="00252336" w:rsidRPr="00C15A05" w:rsidRDefault="00B456AE" w:rsidP="00A22E57">
            <w:pPr>
              <w:jc w:val="center"/>
              <w:rPr>
                <w:rFonts w:cs="Arial"/>
                <w:b/>
                <w:sz w:val="20"/>
                <w:szCs w:val="20"/>
              </w:rPr>
            </w:pPr>
            <w:r w:rsidRPr="00C15A05">
              <w:rPr>
                <w:rFonts w:cs="Arial"/>
                <w:b/>
                <w:sz w:val="20"/>
                <w:szCs w:val="20"/>
              </w:rPr>
              <w:t>Group 6</w:t>
            </w:r>
          </w:p>
        </w:tc>
      </w:tr>
      <w:tr w:rsidR="00F80174" w:rsidRPr="005B0961" w:rsidTr="00382C7A">
        <w:trPr>
          <w:trHeight w:val="20"/>
        </w:trPr>
        <w:tc>
          <w:tcPr>
            <w:tcW w:w="880" w:type="dxa"/>
            <w:tcBorders>
              <w:bottom w:val="nil"/>
              <w:right w:val="nil"/>
            </w:tcBorders>
            <w:vAlign w:val="center"/>
          </w:tcPr>
          <w:p w:rsidR="00F80174" w:rsidRPr="005B0961" w:rsidRDefault="00F80174" w:rsidP="00F80174">
            <w:pPr>
              <w:rPr>
                <w:rFonts w:cs="Arial"/>
                <w:sz w:val="20"/>
                <w:szCs w:val="20"/>
              </w:rPr>
            </w:pPr>
            <w:r>
              <w:rPr>
                <w:rFonts w:cs="Arial"/>
                <w:sz w:val="20"/>
                <w:szCs w:val="20"/>
              </w:rPr>
              <w:t>Tue</w:t>
            </w:r>
          </w:p>
        </w:tc>
        <w:tc>
          <w:tcPr>
            <w:tcW w:w="881" w:type="dxa"/>
            <w:tcBorders>
              <w:left w:val="nil"/>
              <w:bottom w:val="nil"/>
            </w:tcBorders>
            <w:vAlign w:val="center"/>
          </w:tcPr>
          <w:p w:rsidR="00F80174" w:rsidRPr="005B0961" w:rsidRDefault="00F80174" w:rsidP="00F80174">
            <w:pPr>
              <w:rPr>
                <w:rFonts w:cs="Arial"/>
                <w:sz w:val="20"/>
                <w:szCs w:val="20"/>
              </w:rPr>
            </w:pPr>
            <w:r>
              <w:rPr>
                <w:rFonts w:cs="Arial"/>
                <w:sz w:val="20"/>
                <w:szCs w:val="20"/>
              </w:rPr>
              <w:t>05 Mar</w:t>
            </w:r>
          </w:p>
        </w:tc>
        <w:tc>
          <w:tcPr>
            <w:tcW w:w="881" w:type="dxa"/>
            <w:tcBorders>
              <w:bottom w:val="nil"/>
              <w:right w:val="nil"/>
            </w:tcBorders>
            <w:vAlign w:val="center"/>
          </w:tcPr>
          <w:p w:rsidR="00F80174" w:rsidRPr="005B0961" w:rsidRDefault="00F80174" w:rsidP="00F80174">
            <w:pPr>
              <w:rPr>
                <w:rFonts w:cs="Arial"/>
                <w:sz w:val="20"/>
                <w:szCs w:val="20"/>
              </w:rPr>
            </w:pPr>
            <w:r>
              <w:rPr>
                <w:rFonts w:cs="Arial"/>
                <w:sz w:val="20"/>
                <w:szCs w:val="20"/>
              </w:rPr>
              <w:t>Tue</w:t>
            </w:r>
          </w:p>
        </w:tc>
        <w:tc>
          <w:tcPr>
            <w:tcW w:w="881" w:type="dxa"/>
            <w:tcBorders>
              <w:left w:val="nil"/>
              <w:bottom w:val="nil"/>
            </w:tcBorders>
            <w:vAlign w:val="center"/>
          </w:tcPr>
          <w:p w:rsidR="00F80174" w:rsidRPr="005B0961" w:rsidRDefault="00F80174" w:rsidP="005B0961">
            <w:pPr>
              <w:rPr>
                <w:rFonts w:cs="Arial"/>
                <w:sz w:val="20"/>
                <w:szCs w:val="20"/>
              </w:rPr>
            </w:pPr>
            <w:r>
              <w:rPr>
                <w:rFonts w:cs="Arial"/>
                <w:sz w:val="20"/>
                <w:szCs w:val="20"/>
              </w:rPr>
              <w:t>9 Apr</w:t>
            </w:r>
          </w:p>
        </w:tc>
        <w:tc>
          <w:tcPr>
            <w:tcW w:w="880" w:type="dxa"/>
            <w:tcBorders>
              <w:bottom w:val="nil"/>
              <w:right w:val="nil"/>
            </w:tcBorders>
            <w:vAlign w:val="center"/>
          </w:tcPr>
          <w:p w:rsidR="00F80174" w:rsidRPr="005B0961" w:rsidRDefault="00F80174" w:rsidP="00F80174">
            <w:pPr>
              <w:rPr>
                <w:rFonts w:cs="Arial"/>
                <w:sz w:val="20"/>
                <w:szCs w:val="20"/>
              </w:rPr>
            </w:pPr>
            <w:r>
              <w:rPr>
                <w:rFonts w:cs="Arial"/>
                <w:sz w:val="20"/>
                <w:szCs w:val="20"/>
              </w:rPr>
              <w:t>Tue</w:t>
            </w:r>
          </w:p>
        </w:tc>
        <w:tc>
          <w:tcPr>
            <w:tcW w:w="881" w:type="dxa"/>
            <w:tcBorders>
              <w:left w:val="nil"/>
              <w:bottom w:val="nil"/>
            </w:tcBorders>
            <w:vAlign w:val="center"/>
          </w:tcPr>
          <w:p w:rsidR="00F80174" w:rsidRPr="005B0961" w:rsidRDefault="00F80174" w:rsidP="005B0961">
            <w:pPr>
              <w:rPr>
                <w:rFonts w:cs="Arial"/>
                <w:sz w:val="20"/>
                <w:szCs w:val="20"/>
              </w:rPr>
            </w:pPr>
            <w:r>
              <w:rPr>
                <w:rFonts w:cs="Arial"/>
                <w:sz w:val="20"/>
                <w:szCs w:val="20"/>
              </w:rPr>
              <w:t>14 May</w:t>
            </w:r>
          </w:p>
        </w:tc>
        <w:tc>
          <w:tcPr>
            <w:tcW w:w="881" w:type="dxa"/>
            <w:tcBorders>
              <w:bottom w:val="nil"/>
              <w:right w:val="nil"/>
            </w:tcBorders>
            <w:vAlign w:val="center"/>
          </w:tcPr>
          <w:p w:rsidR="00F80174" w:rsidRPr="005B0961" w:rsidRDefault="00F80174" w:rsidP="00F80174">
            <w:pPr>
              <w:rPr>
                <w:rFonts w:cs="Arial"/>
                <w:sz w:val="20"/>
                <w:szCs w:val="20"/>
              </w:rPr>
            </w:pPr>
            <w:r>
              <w:rPr>
                <w:rFonts w:cs="Arial"/>
                <w:sz w:val="20"/>
                <w:szCs w:val="20"/>
              </w:rPr>
              <w:t>Tue</w:t>
            </w:r>
          </w:p>
        </w:tc>
        <w:tc>
          <w:tcPr>
            <w:tcW w:w="881" w:type="dxa"/>
            <w:tcBorders>
              <w:left w:val="nil"/>
              <w:bottom w:val="nil"/>
            </w:tcBorders>
            <w:vAlign w:val="center"/>
          </w:tcPr>
          <w:p w:rsidR="00F80174" w:rsidRPr="005B0961" w:rsidRDefault="00F80174" w:rsidP="005B0961">
            <w:pPr>
              <w:rPr>
                <w:rFonts w:cs="Arial"/>
                <w:sz w:val="20"/>
                <w:szCs w:val="20"/>
              </w:rPr>
            </w:pPr>
            <w:r>
              <w:rPr>
                <w:rFonts w:cs="Arial"/>
                <w:sz w:val="20"/>
                <w:szCs w:val="20"/>
              </w:rPr>
              <w:t>18 Jun</w:t>
            </w:r>
          </w:p>
        </w:tc>
        <w:tc>
          <w:tcPr>
            <w:tcW w:w="880" w:type="dxa"/>
            <w:tcBorders>
              <w:top w:val="single" w:sz="4" w:space="0" w:color="auto"/>
              <w:bottom w:val="nil"/>
              <w:right w:val="nil"/>
            </w:tcBorders>
            <w:vAlign w:val="center"/>
          </w:tcPr>
          <w:p w:rsidR="00F80174" w:rsidRPr="005B0961" w:rsidRDefault="00F80174" w:rsidP="00F80174">
            <w:pPr>
              <w:rPr>
                <w:rFonts w:cs="Arial"/>
                <w:sz w:val="20"/>
                <w:szCs w:val="20"/>
              </w:rPr>
            </w:pPr>
            <w:r>
              <w:rPr>
                <w:rFonts w:cs="Arial"/>
                <w:sz w:val="20"/>
                <w:szCs w:val="20"/>
              </w:rPr>
              <w:t>Tue</w:t>
            </w:r>
          </w:p>
        </w:tc>
        <w:tc>
          <w:tcPr>
            <w:tcW w:w="881" w:type="dxa"/>
            <w:tcBorders>
              <w:top w:val="single" w:sz="4" w:space="0" w:color="auto"/>
              <w:left w:val="nil"/>
              <w:bottom w:val="nil"/>
              <w:right w:val="single" w:sz="4" w:space="0" w:color="auto"/>
            </w:tcBorders>
            <w:vAlign w:val="center"/>
          </w:tcPr>
          <w:p w:rsidR="00F80174" w:rsidRPr="005B0961" w:rsidRDefault="00F80174" w:rsidP="00B049DF">
            <w:pPr>
              <w:rPr>
                <w:rFonts w:cs="Arial"/>
                <w:sz w:val="20"/>
                <w:szCs w:val="20"/>
              </w:rPr>
            </w:pPr>
            <w:r>
              <w:rPr>
                <w:rFonts w:cs="Arial"/>
                <w:sz w:val="20"/>
                <w:szCs w:val="20"/>
              </w:rPr>
              <w:t>23 Jul</w:t>
            </w:r>
          </w:p>
        </w:tc>
        <w:tc>
          <w:tcPr>
            <w:tcW w:w="881" w:type="dxa"/>
            <w:tcBorders>
              <w:top w:val="single" w:sz="4" w:space="0" w:color="auto"/>
              <w:left w:val="single" w:sz="4" w:space="0" w:color="auto"/>
              <w:bottom w:val="nil"/>
              <w:right w:val="nil"/>
            </w:tcBorders>
            <w:vAlign w:val="center"/>
          </w:tcPr>
          <w:p w:rsidR="00F80174" w:rsidRPr="005B0961" w:rsidRDefault="00F80174" w:rsidP="00F80174">
            <w:pPr>
              <w:rPr>
                <w:rFonts w:cs="Arial"/>
                <w:sz w:val="20"/>
                <w:szCs w:val="20"/>
              </w:rPr>
            </w:pPr>
            <w:r>
              <w:rPr>
                <w:rFonts w:cs="Arial"/>
                <w:sz w:val="20"/>
                <w:szCs w:val="20"/>
              </w:rPr>
              <w:t>Tue</w:t>
            </w:r>
          </w:p>
        </w:tc>
        <w:tc>
          <w:tcPr>
            <w:tcW w:w="881" w:type="dxa"/>
            <w:tcBorders>
              <w:top w:val="single" w:sz="4" w:space="0" w:color="auto"/>
              <w:left w:val="nil"/>
              <w:bottom w:val="nil"/>
            </w:tcBorders>
            <w:vAlign w:val="center"/>
          </w:tcPr>
          <w:p w:rsidR="00F80174" w:rsidRPr="005B0961" w:rsidRDefault="00382C7A" w:rsidP="005B0961">
            <w:pPr>
              <w:rPr>
                <w:rFonts w:cs="Arial"/>
                <w:sz w:val="20"/>
                <w:szCs w:val="20"/>
              </w:rPr>
            </w:pPr>
            <w:r>
              <w:rPr>
                <w:rFonts w:cs="Arial"/>
                <w:sz w:val="20"/>
                <w:szCs w:val="20"/>
              </w:rPr>
              <w:t>20 Aug</w:t>
            </w:r>
          </w:p>
        </w:tc>
      </w:tr>
      <w:tr w:rsidR="00F80174" w:rsidRPr="005B0961" w:rsidTr="00382C7A">
        <w:trPr>
          <w:trHeight w:val="20"/>
        </w:trPr>
        <w:tc>
          <w:tcPr>
            <w:tcW w:w="880" w:type="dxa"/>
            <w:tcBorders>
              <w:top w:val="nil"/>
              <w:bottom w:val="nil"/>
              <w:right w:val="nil"/>
            </w:tcBorders>
            <w:vAlign w:val="center"/>
          </w:tcPr>
          <w:p w:rsidR="00F80174" w:rsidRPr="005B0961" w:rsidRDefault="00F80174" w:rsidP="00F80174">
            <w:pPr>
              <w:rPr>
                <w:rFonts w:cs="Arial"/>
                <w:sz w:val="20"/>
                <w:szCs w:val="20"/>
              </w:rPr>
            </w:pPr>
            <w:r>
              <w:rPr>
                <w:rFonts w:cs="Arial"/>
                <w:sz w:val="20"/>
                <w:szCs w:val="20"/>
              </w:rPr>
              <w:t>Wed</w:t>
            </w:r>
          </w:p>
        </w:tc>
        <w:tc>
          <w:tcPr>
            <w:tcW w:w="881" w:type="dxa"/>
            <w:tcBorders>
              <w:top w:val="nil"/>
              <w:left w:val="nil"/>
              <w:bottom w:val="nil"/>
            </w:tcBorders>
            <w:vAlign w:val="center"/>
          </w:tcPr>
          <w:p w:rsidR="00F80174" w:rsidRPr="005B0961" w:rsidRDefault="00F80174" w:rsidP="00F80174">
            <w:pPr>
              <w:rPr>
                <w:rFonts w:cs="Arial"/>
                <w:sz w:val="20"/>
                <w:szCs w:val="20"/>
              </w:rPr>
            </w:pPr>
            <w:r>
              <w:rPr>
                <w:rFonts w:cs="Arial"/>
                <w:sz w:val="20"/>
                <w:szCs w:val="20"/>
              </w:rPr>
              <w:t>06 Mar</w:t>
            </w:r>
          </w:p>
        </w:tc>
        <w:tc>
          <w:tcPr>
            <w:tcW w:w="881" w:type="dxa"/>
            <w:tcBorders>
              <w:top w:val="nil"/>
              <w:bottom w:val="nil"/>
              <w:right w:val="nil"/>
            </w:tcBorders>
            <w:vAlign w:val="center"/>
          </w:tcPr>
          <w:p w:rsidR="00F80174" w:rsidRPr="005B0961" w:rsidRDefault="00F80174" w:rsidP="00F80174">
            <w:pPr>
              <w:rPr>
                <w:rFonts w:cs="Arial"/>
                <w:sz w:val="20"/>
                <w:szCs w:val="20"/>
              </w:rPr>
            </w:pPr>
            <w:r>
              <w:rPr>
                <w:rFonts w:cs="Arial"/>
                <w:sz w:val="20"/>
                <w:szCs w:val="20"/>
              </w:rPr>
              <w:t>Wed</w:t>
            </w:r>
          </w:p>
        </w:tc>
        <w:tc>
          <w:tcPr>
            <w:tcW w:w="881" w:type="dxa"/>
            <w:tcBorders>
              <w:top w:val="nil"/>
              <w:left w:val="nil"/>
              <w:bottom w:val="nil"/>
            </w:tcBorders>
            <w:vAlign w:val="center"/>
          </w:tcPr>
          <w:p w:rsidR="00F80174" w:rsidRPr="005B0961" w:rsidRDefault="00F80174" w:rsidP="005B0961">
            <w:pPr>
              <w:rPr>
                <w:rFonts w:cs="Arial"/>
                <w:sz w:val="20"/>
                <w:szCs w:val="20"/>
              </w:rPr>
            </w:pPr>
            <w:r>
              <w:rPr>
                <w:rFonts w:cs="Arial"/>
                <w:sz w:val="20"/>
                <w:szCs w:val="20"/>
              </w:rPr>
              <w:t>10 Apr</w:t>
            </w:r>
          </w:p>
        </w:tc>
        <w:tc>
          <w:tcPr>
            <w:tcW w:w="880" w:type="dxa"/>
            <w:tcBorders>
              <w:top w:val="nil"/>
              <w:bottom w:val="nil"/>
              <w:right w:val="nil"/>
            </w:tcBorders>
            <w:vAlign w:val="center"/>
          </w:tcPr>
          <w:p w:rsidR="00F80174" w:rsidRPr="005B0961" w:rsidRDefault="00F80174" w:rsidP="00F80174">
            <w:pPr>
              <w:rPr>
                <w:rFonts w:cs="Arial"/>
                <w:sz w:val="20"/>
                <w:szCs w:val="20"/>
              </w:rPr>
            </w:pPr>
            <w:r>
              <w:rPr>
                <w:rFonts w:cs="Arial"/>
                <w:sz w:val="20"/>
                <w:szCs w:val="20"/>
              </w:rPr>
              <w:t>Wed</w:t>
            </w:r>
          </w:p>
        </w:tc>
        <w:tc>
          <w:tcPr>
            <w:tcW w:w="881" w:type="dxa"/>
            <w:tcBorders>
              <w:top w:val="nil"/>
              <w:left w:val="nil"/>
              <w:bottom w:val="nil"/>
            </w:tcBorders>
            <w:vAlign w:val="center"/>
          </w:tcPr>
          <w:p w:rsidR="00F80174" w:rsidRPr="005B0961" w:rsidRDefault="00F80174" w:rsidP="005B0961">
            <w:pPr>
              <w:rPr>
                <w:rFonts w:cs="Arial"/>
                <w:sz w:val="20"/>
                <w:szCs w:val="20"/>
              </w:rPr>
            </w:pPr>
            <w:r>
              <w:rPr>
                <w:rFonts w:cs="Arial"/>
                <w:sz w:val="20"/>
                <w:szCs w:val="20"/>
              </w:rPr>
              <w:t>15 May</w:t>
            </w:r>
          </w:p>
        </w:tc>
        <w:tc>
          <w:tcPr>
            <w:tcW w:w="881" w:type="dxa"/>
            <w:tcBorders>
              <w:top w:val="nil"/>
              <w:bottom w:val="nil"/>
              <w:right w:val="nil"/>
            </w:tcBorders>
            <w:vAlign w:val="center"/>
          </w:tcPr>
          <w:p w:rsidR="00F80174" w:rsidRPr="005B0961" w:rsidRDefault="00F80174" w:rsidP="00F80174">
            <w:pPr>
              <w:rPr>
                <w:rFonts w:cs="Arial"/>
                <w:sz w:val="20"/>
                <w:szCs w:val="20"/>
              </w:rPr>
            </w:pPr>
            <w:r>
              <w:rPr>
                <w:rFonts w:cs="Arial"/>
                <w:sz w:val="20"/>
                <w:szCs w:val="20"/>
              </w:rPr>
              <w:t>Wed</w:t>
            </w:r>
          </w:p>
        </w:tc>
        <w:tc>
          <w:tcPr>
            <w:tcW w:w="881" w:type="dxa"/>
            <w:tcBorders>
              <w:top w:val="nil"/>
              <w:left w:val="nil"/>
              <w:bottom w:val="nil"/>
            </w:tcBorders>
            <w:vAlign w:val="center"/>
          </w:tcPr>
          <w:p w:rsidR="00F80174" w:rsidRPr="005B0961" w:rsidRDefault="00F80174" w:rsidP="005B0961">
            <w:pPr>
              <w:rPr>
                <w:rFonts w:cs="Arial"/>
                <w:sz w:val="20"/>
                <w:szCs w:val="20"/>
              </w:rPr>
            </w:pPr>
            <w:r>
              <w:rPr>
                <w:rFonts w:cs="Arial"/>
                <w:sz w:val="20"/>
                <w:szCs w:val="20"/>
              </w:rPr>
              <w:t>19 Jun</w:t>
            </w:r>
          </w:p>
        </w:tc>
        <w:tc>
          <w:tcPr>
            <w:tcW w:w="880" w:type="dxa"/>
            <w:tcBorders>
              <w:top w:val="nil"/>
              <w:bottom w:val="nil"/>
              <w:right w:val="nil"/>
            </w:tcBorders>
            <w:vAlign w:val="center"/>
          </w:tcPr>
          <w:p w:rsidR="00F80174" w:rsidRPr="005B0961" w:rsidRDefault="00F80174" w:rsidP="00F80174">
            <w:pPr>
              <w:rPr>
                <w:rFonts w:cs="Arial"/>
                <w:sz w:val="20"/>
                <w:szCs w:val="20"/>
              </w:rPr>
            </w:pPr>
            <w:r>
              <w:rPr>
                <w:rFonts w:cs="Arial"/>
                <w:sz w:val="20"/>
                <w:szCs w:val="20"/>
              </w:rPr>
              <w:t>Wed</w:t>
            </w:r>
          </w:p>
        </w:tc>
        <w:tc>
          <w:tcPr>
            <w:tcW w:w="881" w:type="dxa"/>
            <w:tcBorders>
              <w:top w:val="nil"/>
              <w:left w:val="nil"/>
              <w:bottom w:val="nil"/>
              <w:right w:val="single" w:sz="4" w:space="0" w:color="auto"/>
            </w:tcBorders>
            <w:vAlign w:val="center"/>
          </w:tcPr>
          <w:p w:rsidR="00F80174" w:rsidRPr="005B0961" w:rsidRDefault="00F80174" w:rsidP="00B049DF">
            <w:pPr>
              <w:rPr>
                <w:rFonts w:cs="Arial"/>
                <w:sz w:val="20"/>
                <w:szCs w:val="20"/>
              </w:rPr>
            </w:pPr>
            <w:r>
              <w:rPr>
                <w:rFonts w:cs="Arial"/>
                <w:sz w:val="20"/>
                <w:szCs w:val="20"/>
              </w:rPr>
              <w:t>24 Jul</w:t>
            </w:r>
          </w:p>
        </w:tc>
        <w:tc>
          <w:tcPr>
            <w:tcW w:w="881" w:type="dxa"/>
            <w:tcBorders>
              <w:top w:val="nil"/>
              <w:left w:val="single" w:sz="4" w:space="0" w:color="auto"/>
              <w:bottom w:val="nil"/>
              <w:right w:val="nil"/>
            </w:tcBorders>
            <w:vAlign w:val="center"/>
          </w:tcPr>
          <w:p w:rsidR="00F80174" w:rsidRPr="005B0961" w:rsidRDefault="00F80174" w:rsidP="00F80174">
            <w:pPr>
              <w:rPr>
                <w:rFonts w:cs="Arial"/>
                <w:sz w:val="20"/>
                <w:szCs w:val="20"/>
              </w:rPr>
            </w:pPr>
            <w:r>
              <w:rPr>
                <w:rFonts w:cs="Arial"/>
                <w:sz w:val="20"/>
                <w:szCs w:val="20"/>
              </w:rPr>
              <w:t>Wed</w:t>
            </w:r>
          </w:p>
        </w:tc>
        <w:tc>
          <w:tcPr>
            <w:tcW w:w="881" w:type="dxa"/>
            <w:tcBorders>
              <w:top w:val="nil"/>
              <w:left w:val="nil"/>
              <w:bottom w:val="nil"/>
            </w:tcBorders>
            <w:vAlign w:val="center"/>
          </w:tcPr>
          <w:p w:rsidR="00F80174" w:rsidRPr="005B0961" w:rsidRDefault="00382C7A" w:rsidP="005B0961">
            <w:pPr>
              <w:rPr>
                <w:rFonts w:cs="Arial"/>
                <w:sz w:val="20"/>
                <w:szCs w:val="20"/>
              </w:rPr>
            </w:pPr>
            <w:r>
              <w:rPr>
                <w:rFonts w:cs="Arial"/>
                <w:sz w:val="20"/>
                <w:szCs w:val="20"/>
              </w:rPr>
              <w:t>21 Aug</w:t>
            </w:r>
          </w:p>
        </w:tc>
      </w:tr>
      <w:tr w:rsidR="00F80174" w:rsidRPr="005B0961" w:rsidTr="00382C7A">
        <w:trPr>
          <w:trHeight w:val="20"/>
        </w:trPr>
        <w:tc>
          <w:tcPr>
            <w:tcW w:w="880" w:type="dxa"/>
            <w:tcBorders>
              <w:top w:val="nil"/>
              <w:bottom w:val="nil"/>
              <w:right w:val="nil"/>
            </w:tcBorders>
            <w:vAlign w:val="center"/>
          </w:tcPr>
          <w:p w:rsidR="00F80174" w:rsidRPr="005B0961" w:rsidRDefault="00F80174" w:rsidP="00F80174">
            <w:pPr>
              <w:rPr>
                <w:rFonts w:cs="Arial"/>
                <w:sz w:val="20"/>
                <w:szCs w:val="20"/>
              </w:rPr>
            </w:pPr>
            <w:r>
              <w:rPr>
                <w:rFonts w:cs="Arial"/>
                <w:sz w:val="20"/>
                <w:szCs w:val="20"/>
              </w:rPr>
              <w:t>Thu</w:t>
            </w:r>
          </w:p>
        </w:tc>
        <w:tc>
          <w:tcPr>
            <w:tcW w:w="881" w:type="dxa"/>
            <w:tcBorders>
              <w:top w:val="nil"/>
              <w:left w:val="nil"/>
              <w:bottom w:val="nil"/>
            </w:tcBorders>
            <w:vAlign w:val="center"/>
          </w:tcPr>
          <w:p w:rsidR="00F80174" w:rsidRPr="005B0961" w:rsidRDefault="00F80174" w:rsidP="00F80174">
            <w:pPr>
              <w:rPr>
                <w:rFonts w:cs="Arial"/>
                <w:sz w:val="20"/>
                <w:szCs w:val="20"/>
              </w:rPr>
            </w:pPr>
            <w:r>
              <w:rPr>
                <w:rFonts w:cs="Arial"/>
                <w:sz w:val="20"/>
                <w:szCs w:val="20"/>
              </w:rPr>
              <w:t>07 Mar</w:t>
            </w:r>
          </w:p>
        </w:tc>
        <w:tc>
          <w:tcPr>
            <w:tcW w:w="881" w:type="dxa"/>
            <w:tcBorders>
              <w:top w:val="nil"/>
              <w:bottom w:val="nil"/>
              <w:right w:val="nil"/>
            </w:tcBorders>
            <w:vAlign w:val="center"/>
          </w:tcPr>
          <w:p w:rsidR="00F80174" w:rsidRPr="005B0961" w:rsidRDefault="00F80174" w:rsidP="00F80174">
            <w:pPr>
              <w:rPr>
                <w:rFonts w:cs="Arial"/>
                <w:sz w:val="20"/>
                <w:szCs w:val="20"/>
              </w:rPr>
            </w:pPr>
            <w:r>
              <w:rPr>
                <w:rFonts w:cs="Arial"/>
                <w:sz w:val="20"/>
                <w:szCs w:val="20"/>
              </w:rPr>
              <w:t>Thu</w:t>
            </w:r>
          </w:p>
        </w:tc>
        <w:tc>
          <w:tcPr>
            <w:tcW w:w="881" w:type="dxa"/>
            <w:tcBorders>
              <w:top w:val="nil"/>
              <w:left w:val="nil"/>
              <w:bottom w:val="nil"/>
            </w:tcBorders>
            <w:vAlign w:val="center"/>
          </w:tcPr>
          <w:p w:rsidR="00F80174" w:rsidRPr="005B0961" w:rsidRDefault="00F80174" w:rsidP="005B0961">
            <w:pPr>
              <w:rPr>
                <w:rFonts w:cs="Arial"/>
                <w:sz w:val="20"/>
                <w:szCs w:val="20"/>
              </w:rPr>
            </w:pPr>
            <w:r>
              <w:rPr>
                <w:rFonts w:cs="Arial"/>
                <w:sz w:val="20"/>
                <w:szCs w:val="20"/>
              </w:rPr>
              <w:t>11 Apr</w:t>
            </w:r>
          </w:p>
        </w:tc>
        <w:tc>
          <w:tcPr>
            <w:tcW w:w="880" w:type="dxa"/>
            <w:tcBorders>
              <w:top w:val="nil"/>
              <w:bottom w:val="nil"/>
              <w:right w:val="nil"/>
            </w:tcBorders>
            <w:vAlign w:val="center"/>
          </w:tcPr>
          <w:p w:rsidR="00F80174" w:rsidRPr="005B0961" w:rsidRDefault="00F80174" w:rsidP="00F80174">
            <w:pPr>
              <w:rPr>
                <w:rFonts w:cs="Arial"/>
                <w:sz w:val="20"/>
                <w:szCs w:val="20"/>
              </w:rPr>
            </w:pPr>
            <w:r>
              <w:rPr>
                <w:rFonts w:cs="Arial"/>
                <w:sz w:val="20"/>
                <w:szCs w:val="20"/>
              </w:rPr>
              <w:t>Thu</w:t>
            </w:r>
          </w:p>
        </w:tc>
        <w:tc>
          <w:tcPr>
            <w:tcW w:w="881" w:type="dxa"/>
            <w:tcBorders>
              <w:top w:val="nil"/>
              <w:left w:val="nil"/>
              <w:bottom w:val="nil"/>
            </w:tcBorders>
            <w:vAlign w:val="center"/>
          </w:tcPr>
          <w:p w:rsidR="00F80174" w:rsidRPr="005B0961" w:rsidRDefault="00F80174" w:rsidP="005B0961">
            <w:pPr>
              <w:rPr>
                <w:rFonts w:cs="Arial"/>
                <w:sz w:val="20"/>
                <w:szCs w:val="20"/>
              </w:rPr>
            </w:pPr>
            <w:r>
              <w:rPr>
                <w:rFonts w:cs="Arial"/>
                <w:sz w:val="20"/>
                <w:szCs w:val="20"/>
              </w:rPr>
              <w:t>16 May</w:t>
            </w:r>
          </w:p>
        </w:tc>
        <w:tc>
          <w:tcPr>
            <w:tcW w:w="881" w:type="dxa"/>
            <w:tcBorders>
              <w:top w:val="nil"/>
              <w:bottom w:val="nil"/>
              <w:right w:val="nil"/>
            </w:tcBorders>
            <w:vAlign w:val="center"/>
          </w:tcPr>
          <w:p w:rsidR="00F80174" w:rsidRPr="005B0961" w:rsidRDefault="00F80174" w:rsidP="00F80174">
            <w:pPr>
              <w:rPr>
                <w:rFonts w:cs="Arial"/>
                <w:sz w:val="20"/>
                <w:szCs w:val="20"/>
              </w:rPr>
            </w:pPr>
            <w:r>
              <w:rPr>
                <w:rFonts w:cs="Arial"/>
                <w:sz w:val="20"/>
                <w:szCs w:val="20"/>
              </w:rPr>
              <w:t>Thu</w:t>
            </w:r>
          </w:p>
        </w:tc>
        <w:tc>
          <w:tcPr>
            <w:tcW w:w="881" w:type="dxa"/>
            <w:tcBorders>
              <w:top w:val="nil"/>
              <w:left w:val="nil"/>
              <w:bottom w:val="nil"/>
            </w:tcBorders>
            <w:vAlign w:val="center"/>
          </w:tcPr>
          <w:p w:rsidR="00F80174" w:rsidRPr="005B0961" w:rsidRDefault="00F80174" w:rsidP="005B0961">
            <w:pPr>
              <w:rPr>
                <w:rFonts w:cs="Arial"/>
                <w:sz w:val="20"/>
                <w:szCs w:val="20"/>
              </w:rPr>
            </w:pPr>
            <w:r>
              <w:rPr>
                <w:rFonts w:cs="Arial"/>
                <w:sz w:val="20"/>
                <w:szCs w:val="20"/>
              </w:rPr>
              <w:t>20 Jun</w:t>
            </w:r>
          </w:p>
        </w:tc>
        <w:tc>
          <w:tcPr>
            <w:tcW w:w="880" w:type="dxa"/>
            <w:tcBorders>
              <w:top w:val="nil"/>
              <w:bottom w:val="nil"/>
              <w:right w:val="nil"/>
            </w:tcBorders>
            <w:vAlign w:val="center"/>
          </w:tcPr>
          <w:p w:rsidR="00F80174" w:rsidRPr="005B0961" w:rsidRDefault="00F80174" w:rsidP="00F80174">
            <w:pPr>
              <w:rPr>
                <w:rFonts w:cs="Arial"/>
                <w:sz w:val="20"/>
                <w:szCs w:val="20"/>
              </w:rPr>
            </w:pPr>
            <w:r>
              <w:rPr>
                <w:rFonts w:cs="Arial"/>
                <w:sz w:val="20"/>
                <w:szCs w:val="20"/>
              </w:rPr>
              <w:t>Thu</w:t>
            </w:r>
          </w:p>
        </w:tc>
        <w:tc>
          <w:tcPr>
            <w:tcW w:w="881" w:type="dxa"/>
            <w:tcBorders>
              <w:top w:val="nil"/>
              <w:left w:val="nil"/>
              <w:bottom w:val="nil"/>
              <w:right w:val="single" w:sz="4" w:space="0" w:color="auto"/>
            </w:tcBorders>
            <w:vAlign w:val="center"/>
          </w:tcPr>
          <w:p w:rsidR="00F80174" w:rsidRPr="005B0961" w:rsidRDefault="00F80174" w:rsidP="00B049DF">
            <w:pPr>
              <w:rPr>
                <w:rFonts w:cs="Arial"/>
                <w:sz w:val="20"/>
                <w:szCs w:val="20"/>
              </w:rPr>
            </w:pPr>
            <w:r>
              <w:rPr>
                <w:rFonts w:cs="Arial"/>
                <w:sz w:val="20"/>
                <w:szCs w:val="20"/>
              </w:rPr>
              <w:t>25 Jul</w:t>
            </w:r>
          </w:p>
        </w:tc>
        <w:tc>
          <w:tcPr>
            <w:tcW w:w="881" w:type="dxa"/>
            <w:tcBorders>
              <w:top w:val="nil"/>
              <w:left w:val="single" w:sz="4" w:space="0" w:color="auto"/>
              <w:bottom w:val="nil"/>
              <w:right w:val="nil"/>
            </w:tcBorders>
            <w:vAlign w:val="center"/>
          </w:tcPr>
          <w:p w:rsidR="00F80174" w:rsidRPr="005B0961" w:rsidRDefault="00F80174" w:rsidP="00F80174">
            <w:pPr>
              <w:rPr>
                <w:rFonts w:cs="Arial"/>
                <w:sz w:val="20"/>
                <w:szCs w:val="20"/>
              </w:rPr>
            </w:pPr>
            <w:r>
              <w:rPr>
                <w:rFonts w:cs="Arial"/>
                <w:sz w:val="20"/>
                <w:szCs w:val="20"/>
              </w:rPr>
              <w:t>Thu</w:t>
            </w:r>
          </w:p>
        </w:tc>
        <w:tc>
          <w:tcPr>
            <w:tcW w:w="881" w:type="dxa"/>
            <w:tcBorders>
              <w:top w:val="nil"/>
              <w:left w:val="nil"/>
              <w:bottom w:val="nil"/>
            </w:tcBorders>
            <w:vAlign w:val="center"/>
          </w:tcPr>
          <w:p w:rsidR="00F80174" w:rsidRPr="005B0961" w:rsidRDefault="00382C7A" w:rsidP="005B0961">
            <w:pPr>
              <w:rPr>
                <w:rFonts w:cs="Arial"/>
                <w:sz w:val="20"/>
                <w:szCs w:val="20"/>
              </w:rPr>
            </w:pPr>
            <w:r>
              <w:rPr>
                <w:rFonts w:cs="Arial"/>
                <w:sz w:val="20"/>
                <w:szCs w:val="20"/>
              </w:rPr>
              <w:t>22 Aug</w:t>
            </w:r>
          </w:p>
        </w:tc>
      </w:tr>
      <w:tr w:rsidR="00F80174" w:rsidRPr="005B0961" w:rsidTr="00382C7A">
        <w:trPr>
          <w:trHeight w:val="20"/>
        </w:trPr>
        <w:tc>
          <w:tcPr>
            <w:tcW w:w="880" w:type="dxa"/>
            <w:tcBorders>
              <w:top w:val="nil"/>
              <w:right w:val="nil"/>
            </w:tcBorders>
            <w:vAlign w:val="center"/>
          </w:tcPr>
          <w:p w:rsidR="00F80174" w:rsidRPr="005B0961" w:rsidRDefault="00F80174" w:rsidP="00F80174">
            <w:pPr>
              <w:rPr>
                <w:rFonts w:cs="Arial"/>
                <w:sz w:val="20"/>
                <w:szCs w:val="20"/>
              </w:rPr>
            </w:pPr>
            <w:r>
              <w:rPr>
                <w:rFonts w:cs="Arial"/>
                <w:sz w:val="20"/>
                <w:szCs w:val="20"/>
              </w:rPr>
              <w:t>Fri</w:t>
            </w:r>
          </w:p>
        </w:tc>
        <w:tc>
          <w:tcPr>
            <w:tcW w:w="881" w:type="dxa"/>
            <w:tcBorders>
              <w:top w:val="nil"/>
              <w:left w:val="nil"/>
            </w:tcBorders>
            <w:vAlign w:val="center"/>
          </w:tcPr>
          <w:p w:rsidR="00F80174" w:rsidRPr="005B0961" w:rsidRDefault="00F80174" w:rsidP="00F80174">
            <w:pPr>
              <w:rPr>
                <w:rFonts w:cs="Arial"/>
                <w:sz w:val="20"/>
                <w:szCs w:val="20"/>
              </w:rPr>
            </w:pPr>
            <w:r>
              <w:rPr>
                <w:rFonts w:cs="Arial"/>
                <w:sz w:val="20"/>
                <w:szCs w:val="20"/>
              </w:rPr>
              <w:t>08 Mar</w:t>
            </w:r>
          </w:p>
        </w:tc>
        <w:tc>
          <w:tcPr>
            <w:tcW w:w="881" w:type="dxa"/>
            <w:tcBorders>
              <w:top w:val="nil"/>
              <w:right w:val="nil"/>
            </w:tcBorders>
            <w:vAlign w:val="center"/>
          </w:tcPr>
          <w:p w:rsidR="00F80174" w:rsidRPr="005B0961" w:rsidRDefault="00F80174" w:rsidP="00F80174">
            <w:pPr>
              <w:rPr>
                <w:rFonts w:cs="Arial"/>
                <w:sz w:val="20"/>
                <w:szCs w:val="20"/>
              </w:rPr>
            </w:pPr>
            <w:r>
              <w:rPr>
                <w:rFonts w:cs="Arial"/>
                <w:sz w:val="20"/>
                <w:szCs w:val="20"/>
              </w:rPr>
              <w:t>Fri</w:t>
            </w:r>
          </w:p>
        </w:tc>
        <w:tc>
          <w:tcPr>
            <w:tcW w:w="881" w:type="dxa"/>
            <w:tcBorders>
              <w:top w:val="nil"/>
              <w:left w:val="nil"/>
            </w:tcBorders>
            <w:vAlign w:val="center"/>
          </w:tcPr>
          <w:p w:rsidR="00F80174" w:rsidRPr="005B0961" w:rsidRDefault="00F80174" w:rsidP="005B0961">
            <w:pPr>
              <w:rPr>
                <w:rFonts w:cs="Arial"/>
                <w:sz w:val="20"/>
                <w:szCs w:val="20"/>
              </w:rPr>
            </w:pPr>
            <w:r>
              <w:rPr>
                <w:rFonts w:cs="Arial"/>
                <w:sz w:val="20"/>
                <w:szCs w:val="20"/>
              </w:rPr>
              <w:t>12 Apr</w:t>
            </w:r>
          </w:p>
        </w:tc>
        <w:tc>
          <w:tcPr>
            <w:tcW w:w="880" w:type="dxa"/>
            <w:tcBorders>
              <w:top w:val="nil"/>
              <w:right w:val="nil"/>
            </w:tcBorders>
            <w:vAlign w:val="center"/>
          </w:tcPr>
          <w:p w:rsidR="00F80174" w:rsidRPr="005B0961" w:rsidRDefault="00F80174" w:rsidP="00F80174">
            <w:pPr>
              <w:rPr>
                <w:rFonts w:cs="Arial"/>
                <w:sz w:val="20"/>
                <w:szCs w:val="20"/>
              </w:rPr>
            </w:pPr>
            <w:r>
              <w:rPr>
                <w:rFonts w:cs="Arial"/>
                <w:sz w:val="20"/>
                <w:szCs w:val="20"/>
              </w:rPr>
              <w:t>Fri</w:t>
            </w:r>
          </w:p>
        </w:tc>
        <w:tc>
          <w:tcPr>
            <w:tcW w:w="881" w:type="dxa"/>
            <w:tcBorders>
              <w:top w:val="nil"/>
              <w:left w:val="nil"/>
            </w:tcBorders>
            <w:vAlign w:val="center"/>
          </w:tcPr>
          <w:p w:rsidR="00F80174" w:rsidRPr="005B0961" w:rsidRDefault="00F80174" w:rsidP="005B0961">
            <w:pPr>
              <w:rPr>
                <w:rFonts w:cs="Arial"/>
                <w:sz w:val="20"/>
                <w:szCs w:val="20"/>
              </w:rPr>
            </w:pPr>
            <w:r>
              <w:rPr>
                <w:rFonts w:cs="Arial"/>
                <w:sz w:val="20"/>
                <w:szCs w:val="20"/>
              </w:rPr>
              <w:t>17 May</w:t>
            </w:r>
          </w:p>
        </w:tc>
        <w:tc>
          <w:tcPr>
            <w:tcW w:w="881" w:type="dxa"/>
            <w:tcBorders>
              <w:top w:val="nil"/>
              <w:bottom w:val="single" w:sz="4" w:space="0" w:color="auto"/>
              <w:right w:val="nil"/>
            </w:tcBorders>
            <w:vAlign w:val="center"/>
          </w:tcPr>
          <w:p w:rsidR="00F80174" w:rsidRPr="005B0961" w:rsidRDefault="00F80174" w:rsidP="00F80174">
            <w:pPr>
              <w:rPr>
                <w:rFonts w:cs="Arial"/>
                <w:sz w:val="20"/>
                <w:szCs w:val="20"/>
              </w:rPr>
            </w:pPr>
            <w:r>
              <w:rPr>
                <w:rFonts w:cs="Arial"/>
                <w:sz w:val="20"/>
                <w:szCs w:val="20"/>
              </w:rPr>
              <w:t>Fri</w:t>
            </w:r>
          </w:p>
        </w:tc>
        <w:tc>
          <w:tcPr>
            <w:tcW w:w="881" w:type="dxa"/>
            <w:tcBorders>
              <w:top w:val="nil"/>
              <w:left w:val="nil"/>
              <w:bottom w:val="single" w:sz="4" w:space="0" w:color="auto"/>
            </w:tcBorders>
            <w:vAlign w:val="center"/>
          </w:tcPr>
          <w:p w:rsidR="00F80174" w:rsidRPr="005B0961" w:rsidRDefault="00F80174" w:rsidP="005B0961">
            <w:pPr>
              <w:rPr>
                <w:rFonts w:cs="Arial"/>
                <w:sz w:val="20"/>
                <w:szCs w:val="20"/>
              </w:rPr>
            </w:pPr>
            <w:r>
              <w:rPr>
                <w:rFonts w:cs="Arial"/>
                <w:sz w:val="20"/>
                <w:szCs w:val="20"/>
              </w:rPr>
              <w:t>21 Jun</w:t>
            </w:r>
          </w:p>
        </w:tc>
        <w:tc>
          <w:tcPr>
            <w:tcW w:w="880" w:type="dxa"/>
            <w:tcBorders>
              <w:top w:val="nil"/>
              <w:bottom w:val="single" w:sz="4" w:space="0" w:color="auto"/>
              <w:right w:val="nil"/>
            </w:tcBorders>
            <w:vAlign w:val="center"/>
          </w:tcPr>
          <w:p w:rsidR="00F80174" w:rsidRPr="005B0961" w:rsidRDefault="00F80174" w:rsidP="00F80174">
            <w:pPr>
              <w:rPr>
                <w:rFonts w:cs="Arial"/>
                <w:sz w:val="20"/>
                <w:szCs w:val="20"/>
              </w:rPr>
            </w:pPr>
            <w:r>
              <w:rPr>
                <w:rFonts w:cs="Arial"/>
                <w:sz w:val="20"/>
                <w:szCs w:val="20"/>
              </w:rPr>
              <w:t>Fri</w:t>
            </w:r>
          </w:p>
        </w:tc>
        <w:tc>
          <w:tcPr>
            <w:tcW w:w="881" w:type="dxa"/>
            <w:tcBorders>
              <w:top w:val="nil"/>
              <w:left w:val="nil"/>
              <w:bottom w:val="single" w:sz="4" w:space="0" w:color="auto"/>
              <w:right w:val="single" w:sz="4" w:space="0" w:color="auto"/>
            </w:tcBorders>
            <w:vAlign w:val="center"/>
          </w:tcPr>
          <w:p w:rsidR="00F80174" w:rsidRPr="005B0961" w:rsidRDefault="00F80174" w:rsidP="00B049DF">
            <w:pPr>
              <w:rPr>
                <w:rFonts w:cs="Arial"/>
                <w:sz w:val="20"/>
                <w:szCs w:val="20"/>
              </w:rPr>
            </w:pPr>
            <w:r>
              <w:rPr>
                <w:rFonts w:cs="Arial"/>
                <w:sz w:val="20"/>
                <w:szCs w:val="20"/>
              </w:rPr>
              <w:t>26 Jul</w:t>
            </w:r>
          </w:p>
        </w:tc>
        <w:tc>
          <w:tcPr>
            <w:tcW w:w="881" w:type="dxa"/>
            <w:tcBorders>
              <w:top w:val="nil"/>
              <w:left w:val="single" w:sz="4" w:space="0" w:color="auto"/>
              <w:bottom w:val="single" w:sz="4" w:space="0" w:color="auto"/>
              <w:right w:val="nil"/>
            </w:tcBorders>
            <w:vAlign w:val="center"/>
          </w:tcPr>
          <w:p w:rsidR="00F80174" w:rsidRPr="005B0961" w:rsidRDefault="00F80174" w:rsidP="00F80174">
            <w:pPr>
              <w:rPr>
                <w:rFonts w:cs="Arial"/>
                <w:sz w:val="20"/>
                <w:szCs w:val="20"/>
              </w:rPr>
            </w:pPr>
            <w:r>
              <w:rPr>
                <w:rFonts w:cs="Arial"/>
                <w:sz w:val="20"/>
                <w:szCs w:val="20"/>
              </w:rPr>
              <w:t>Fri</w:t>
            </w:r>
          </w:p>
        </w:tc>
        <w:tc>
          <w:tcPr>
            <w:tcW w:w="881" w:type="dxa"/>
            <w:tcBorders>
              <w:top w:val="nil"/>
              <w:left w:val="nil"/>
              <w:bottom w:val="single" w:sz="4" w:space="0" w:color="auto"/>
            </w:tcBorders>
            <w:vAlign w:val="center"/>
          </w:tcPr>
          <w:p w:rsidR="00F80174" w:rsidRPr="005B0961" w:rsidRDefault="00382C7A" w:rsidP="005B0961">
            <w:pPr>
              <w:rPr>
                <w:rFonts w:cs="Arial"/>
                <w:sz w:val="20"/>
                <w:szCs w:val="20"/>
              </w:rPr>
            </w:pPr>
            <w:r>
              <w:rPr>
                <w:rFonts w:cs="Arial"/>
                <w:sz w:val="20"/>
                <w:szCs w:val="20"/>
              </w:rPr>
              <w:t>23 Aug</w:t>
            </w:r>
          </w:p>
        </w:tc>
      </w:tr>
      <w:tr w:rsidR="00F80174" w:rsidRPr="00C15A05" w:rsidTr="00382C7A">
        <w:trPr>
          <w:trHeight w:val="20"/>
        </w:trPr>
        <w:tc>
          <w:tcPr>
            <w:tcW w:w="1761" w:type="dxa"/>
            <w:gridSpan w:val="2"/>
            <w:tcBorders>
              <w:bottom w:val="single" w:sz="4" w:space="0" w:color="auto"/>
            </w:tcBorders>
            <w:vAlign w:val="center"/>
          </w:tcPr>
          <w:p w:rsidR="00F80174" w:rsidRPr="00C15A05" w:rsidRDefault="00F80174" w:rsidP="00F80174">
            <w:pPr>
              <w:jc w:val="center"/>
              <w:rPr>
                <w:rFonts w:cs="Arial"/>
                <w:b/>
                <w:sz w:val="20"/>
                <w:szCs w:val="20"/>
              </w:rPr>
            </w:pPr>
            <w:r>
              <w:rPr>
                <w:rFonts w:cs="Arial"/>
                <w:b/>
                <w:sz w:val="20"/>
                <w:szCs w:val="20"/>
              </w:rPr>
              <w:t>Group 7</w:t>
            </w:r>
          </w:p>
        </w:tc>
        <w:tc>
          <w:tcPr>
            <w:tcW w:w="1762" w:type="dxa"/>
            <w:gridSpan w:val="2"/>
            <w:tcBorders>
              <w:bottom w:val="single" w:sz="4" w:space="0" w:color="auto"/>
            </w:tcBorders>
            <w:vAlign w:val="center"/>
          </w:tcPr>
          <w:p w:rsidR="00F80174" w:rsidRPr="00C15A05" w:rsidRDefault="00F80174" w:rsidP="00F80174">
            <w:pPr>
              <w:jc w:val="center"/>
              <w:rPr>
                <w:rFonts w:cs="Arial"/>
                <w:b/>
                <w:sz w:val="20"/>
                <w:szCs w:val="20"/>
              </w:rPr>
            </w:pPr>
            <w:r w:rsidRPr="00C15A05">
              <w:rPr>
                <w:rFonts w:cs="Arial"/>
                <w:b/>
                <w:sz w:val="20"/>
                <w:szCs w:val="20"/>
              </w:rPr>
              <w:t xml:space="preserve">Group </w:t>
            </w:r>
            <w:r>
              <w:rPr>
                <w:rFonts w:cs="Arial"/>
                <w:b/>
                <w:sz w:val="20"/>
                <w:szCs w:val="20"/>
              </w:rPr>
              <w:t>8</w:t>
            </w:r>
          </w:p>
        </w:tc>
        <w:tc>
          <w:tcPr>
            <w:tcW w:w="1761" w:type="dxa"/>
            <w:gridSpan w:val="2"/>
            <w:tcBorders>
              <w:bottom w:val="single" w:sz="4" w:space="0" w:color="auto"/>
            </w:tcBorders>
            <w:vAlign w:val="center"/>
          </w:tcPr>
          <w:p w:rsidR="00F80174" w:rsidRPr="00C15A05" w:rsidRDefault="00F80174" w:rsidP="00F80174">
            <w:pPr>
              <w:jc w:val="center"/>
              <w:rPr>
                <w:rFonts w:cs="Arial"/>
                <w:b/>
                <w:sz w:val="20"/>
                <w:szCs w:val="20"/>
              </w:rPr>
            </w:pPr>
            <w:r>
              <w:rPr>
                <w:rFonts w:cs="Arial"/>
                <w:b/>
                <w:sz w:val="20"/>
                <w:szCs w:val="20"/>
              </w:rPr>
              <w:t>Group 9</w:t>
            </w:r>
          </w:p>
        </w:tc>
        <w:tc>
          <w:tcPr>
            <w:tcW w:w="1762" w:type="dxa"/>
            <w:gridSpan w:val="2"/>
            <w:tcBorders>
              <w:bottom w:val="single" w:sz="4" w:space="0" w:color="auto"/>
              <w:right w:val="single" w:sz="4" w:space="0" w:color="auto"/>
            </w:tcBorders>
            <w:vAlign w:val="center"/>
          </w:tcPr>
          <w:p w:rsidR="00F80174" w:rsidRPr="00C15A05" w:rsidRDefault="00F80174" w:rsidP="00F80174">
            <w:pPr>
              <w:jc w:val="center"/>
              <w:rPr>
                <w:rFonts w:cs="Arial"/>
                <w:b/>
                <w:sz w:val="20"/>
                <w:szCs w:val="20"/>
              </w:rPr>
            </w:pPr>
            <w:r w:rsidRPr="00C15A05">
              <w:rPr>
                <w:rFonts w:cs="Arial"/>
                <w:b/>
                <w:sz w:val="20"/>
                <w:szCs w:val="20"/>
              </w:rPr>
              <w:t xml:space="preserve">Group </w:t>
            </w:r>
            <w:r>
              <w:rPr>
                <w:rFonts w:cs="Arial"/>
                <w:b/>
                <w:sz w:val="20"/>
                <w:szCs w:val="20"/>
              </w:rPr>
              <w:t>10</w:t>
            </w:r>
          </w:p>
        </w:tc>
        <w:tc>
          <w:tcPr>
            <w:tcW w:w="1761" w:type="dxa"/>
            <w:gridSpan w:val="2"/>
            <w:tcBorders>
              <w:top w:val="single" w:sz="4" w:space="0" w:color="auto"/>
              <w:left w:val="single" w:sz="4" w:space="0" w:color="auto"/>
              <w:bottom w:val="nil"/>
              <w:right w:val="nil"/>
            </w:tcBorders>
            <w:vAlign w:val="center"/>
          </w:tcPr>
          <w:p w:rsidR="00F80174" w:rsidRPr="00C15A05" w:rsidRDefault="00F80174" w:rsidP="00F80174">
            <w:pPr>
              <w:jc w:val="center"/>
              <w:rPr>
                <w:rFonts w:cs="Arial"/>
                <w:b/>
                <w:sz w:val="20"/>
                <w:szCs w:val="20"/>
              </w:rPr>
            </w:pPr>
          </w:p>
        </w:tc>
        <w:tc>
          <w:tcPr>
            <w:tcW w:w="1762" w:type="dxa"/>
            <w:gridSpan w:val="2"/>
            <w:tcBorders>
              <w:top w:val="single" w:sz="4" w:space="0" w:color="auto"/>
              <w:left w:val="nil"/>
              <w:bottom w:val="nil"/>
              <w:right w:val="nil"/>
            </w:tcBorders>
            <w:vAlign w:val="center"/>
          </w:tcPr>
          <w:p w:rsidR="00F80174" w:rsidRPr="00C15A05" w:rsidRDefault="00F80174" w:rsidP="00F80174">
            <w:pPr>
              <w:jc w:val="center"/>
              <w:rPr>
                <w:rFonts w:cs="Arial"/>
                <w:b/>
                <w:sz w:val="20"/>
                <w:szCs w:val="20"/>
              </w:rPr>
            </w:pPr>
          </w:p>
        </w:tc>
      </w:tr>
      <w:tr w:rsidR="00F80174" w:rsidRPr="005B0961" w:rsidTr="00382C7A">
        <w:trPr>
          <w:trHeight w:val="20"/>
        </w:trPr>
        <w:tc>
          <w:tcPr>
            <w:tcW w:w="880" w:type="dxa"/>
            <w:tcBorders>
              <w:bottom w:val="nil"/>
              <w:right w:val="nil"/>
            </w:tcBorders>
            <w:vAlign w:val="center"/>
          </w:tcPr>
          <w:p w:rsidR="00F80174" w:rsidRPr="005B0961" w:rsidRDefault="00F80174" w:rsidP="00F80174">
            <w:pPr>
              <w:rPr>
                <w:rFonts w:cs="Arial"/>
                <w:sz w:val="20"/>
                <w:szCs w:val="20"/>
              </w:rPr>
            </w:pPr>
            <w:r>
              <w:rPr>
                <w:rFonts w:cs="Arial"/>
                <w:sz w:val="20"/>
                <w:szCs w:val="20"/>
              </w:rPr>
              <w:t>Tue</w:t>
            </w:r>
          </w:p>
        </w:tc>
        <w:tc>
          <w:tcPr>
            <w:tcW w:w="881" w:type="dxa"/>
            <w:tcBorders>
              <w:left w:val="nil"/>
              <w:bottom w:val="nil"/>
            </w:tcBorders>
            <w:vAlign w:val="center"/>
          </w:tcPr>
          <w:p w:rsidR="00F80174" w:rsidRPr="005B0961" w:rsidRDefault="00382C7A" w:rsidP="00F80174">
            <w:pPr>
              <w:rPr>
                <w:rFonts w:cs="Arial"/>
                <w:sz w:val="20"/>
                <w:szCs w:val="20"/>
              </w:rPr>
            </w:pPr>
            <w:r>
              <w:rPr>
                <w:rFonts w:cs="Arial"/>
                <w:sz w:val="20"/>
                <w:szCs w:val="20"/>
              </w:rPr>
              <w:t>10 Sep</w:t>
            </w:r>
          </w:p>
        </w:tc>
        <w:tc>
          <w:tcPr>
            <w:tcW w:w="881" w:type="dxa"/>
            <w:tcBorders>
              <w:bottom w:val="nil"/>
              <w:right w:val="nil"/>
            </w:tcBorders>
            <w:vAlign w:val="center"/>
          </w:tcPr>
          <w:p w:rsidR="00F80174" w:rsidRPr="005B0961" w:rsidRDefault="00F80174" w:rsidP="00F80174">
            <w:pPr>
              <w:rPr>
                <w:rFonts w:cs="Arial"/>
                <w:sz w:val="20"/>
                <w:szCs w:val="20"/>
              </w:rPr>
            </w:pPr>
            <w:r>
              <w:rPr>
                <w:rFonts w:cs="Arial"/>
                <w:sz w:val="20"/>
                <w:szCs w:val="20"/>
              </w:rPr>
              <w:t>Tue</w:t>
            </w:r>
          </w:p>
        </w:tc>
        <w:tc>
          <w:tcPr>
            <w:tcW w:w="881" w:type="dxa"/>
            <w:tcBorders>
              <w:left w:val="nil"/>
              <w:bottom w:val="nil"/>
            </w:tcBorders>
            <w:vAlign w:val="center"/>
          </w:tcPr>
          <w:p w:rsidR="00F80174" w:rsidRPr="005B0961" w:rsidRDefault="00382C7A" w:rsidP="00F80174">
            <w:pPr>
              <w:rPr>
                <w:rFonts w:cs="Arial"/>
                <w:sz w:val="20"/>
                <w:szCs w:val="20"/>
              </w:rPr>
            </w:pPr>
            <w:r>
              <w:rPr>
                <w:rFonts w:cs="Arial"/>
                <w:sz w:val="20"/>
                <w:szCs w:val="20"/>
              </w:rPr>
              <w:t>15 Oct</w:t>
            </w:r>
          </w:p>
        </w:tc>
        <w:tc>
          <w:tcPr>
            <w:tcW w:w="880" w:type="dxa"/>
            <w:tcBorders>
              <w:bottom w:val="nil"/>
              <w:right w:val="nil"/>
            </w:tcBorders>
            <w:vAlign w:val="center"/>
          </w:tcPr>
          <w:p w:rsidR="00F80174" w:rsidRPr="005B0961" w:rsidRDefault="00F80174" w:rsidP="00F80174">
            <w:pPr>
              <w:rPr>
                <w:rFonts w:cs="Arial"/>
                <w:sz w:val="20"/>
                <w:szCs w:val="20"/>
              </w:rPr>
            </w:pPr>
            <w:r>
              <w:rPr>
                <w:rFonts w:cs="Arial"/>
                <w:sz w:val="20"/>
                <w:szCs w:val="20"/>
              </w:rPr>
              <w:t>Tue</w:t>
            </w:r>
          </w:p>
        </w:tc>
        <w:tc>
          <w:tcPr>
            <w:tcW w:w="881" w:type="dxa"/>
            <w:tcBorders>
              <w:left w:val="nil"/>
              <w:bottom w:val="nil"/>
            </w:tcBorders>
            <w:vAlign w:val="center"/>
          </w:tcPr>
          <w:p w:rsidR="00F80174" w:rsidRPr="005B0961" w:rsidRDefault="00382C7A" w:rsidP="00F80174">
            <w:pPr>
              <w:rPr>
                <w:rFonts w:cs="Arial"/>
                <w:sz w:val="20"/>
                <w:szCs w:val="20"/>
              </w:rPr>
            </w:pPr>
            <w:r>
              <w:rPr>
                <w:rFonts w:cs="Arial"/>
                <w:sz w:val="20"/>
                <w:szCs w:val="20"/>
              </w:rPr>
              <w:t>12 Nov</w:t>
            </w:r>
          </w:p>
        </w:tc>
        <w:tc>
          <w:tcPr>
            <w:tcW w:w="881" w:type="dxa"/>
            <w:tcBorders>
              <w:bottom w:val="nil"/>
              <w:right w:val="nil"/>
            </w:tcBorders>
            <w:vAlign w:val="center"/>
          </w:tcPr>
          <w:p w:rsidR="00F80174" w:rsidRPr="005B0961" w:rsidRDefault="00F80174" w:rsidP="00F80174">
            <w:pPr>
              <w:rPr>
                <w:rFonts w:cs="Arial"/>
                <w:sz w:val="20"/>
                <w:szCs w:val="20"/>
              </w:rPr>
            </w:pPr>
            <w:r>
              <w:rPr>
                <w:rFonts w:cs="Arial"/>
                <w:sz w:val="20"/>
                <w:szCs w:val="20"/>
              </w:rPr>
              <w:t>Tue</w:t>
            </w:r>
          </w:p>
        </w:tc>
        <w:tc>
          <w:tcPr>
            <w:tcW w:w="881" w:type="dxa"/>
            <w:tcBorders>
              <w:left w:val="nil"/>
              <w:bottom w:val="nil"/>
              <w:right w:val="single" w:sz="4" w:space="0" w:color="auto"/>
            </w:tcBorders>
            <w:vAlign w:val="center"/>
          </w:tcPr>
          <w:p w:rsidR="00F80174" w:rsidRPr="005B0961" w:rsidRDefault="00382C7A" w:rsidP="00F80174">
            <w:pPr>
              <w:rPr>
                <w:rFonts w:cs="Arial"/>
                <w:sz w:val="20"/>
                <w:szCs w:val="20"/>
              </w:rPr>
            </w:pPr>
            <w:r>
              <w:rPr>
                <w:rFonts w:cs="Arial"/>
                <w:sz w:val="20"/>
                <w:szCs w:val="20"/>
              </w:rPr>
              <w:t>03 Dec</w:t>
            </w:r>
          </w:p>
        </w:tc>
        <w:tc>
          <w:tcPr>
            <w:tcW w:w="880" w:type="dxa"/>
            <w:tcBorders>
              <w:top w:val="nil"/>
              <w:left w:val="single" w:sz="4" w:space="0" w:color="auto"/>
              <w:bottom w:val="nil"/>
              <w:right w:val="nil"/>
            </w:tcBorders>
            <w:vAlign w:val="center"/>
          </w:tcPr>
          <w:p w:rsidR="00F80174" w:rsidRPr="005B0961" w:rsidRDefault="00F80174" w:rsidP="00F80174">
            <w:pPr>
              <w:rPr>
                <w:rFonts w:cs="Arial"/>
                <w:sz w:val="20"/>
                <w:szCs w:val="20"/>
              </w:rPr>
            </w:pPr>
          </w:p>
        </w:tc>
        <w:tc>
          <w:tcPr>
            <w:tcW w:w="881" w:type="dxa"/>
            <w:tcBorders>
              <w:top w:val="nil"/>
              <w:left w:val="nil"/>
              <w:bottom w:val="nil"/>
              <w:right w:val="nil"/>
            </w:tcBorders>
            <w:vAlign w:val="center"/>
          </w:tcPr>
          <w:p w:rsidR="00F80174" w:rsidRPr="005B0961" w:rsidRDefault="00F80174" w:rsidP="00F80174">
            <w:pPr>
              <w:rPr>
                <w:rFonts w:cs="Arial"/>
                <w:sz w:val="20"/>
                <w:szCs w:val="20"/>
              </w:rPr>
            </w:pPr>
          </w:p>
        </w:tc>
        <w:tc>
          <w:tcPr>
            <w:tcW w:w="881" w:type="dxa"/>
            <w:tcBorders>
              <w:top w:val="nil"/>
              <w:left w:val="nil"/>
              <w:bottom w:val="nil"/>
              <w:right w:val="nil"/>
            </w:tcBorders>
            <w:vAlign w:val="center"/>
          </w:tcPr>
          <w:p w:rsidR="00F80174" w:rsidRPr="005B0961" w:rsidRDefault="00F80174" w:rsidP="00F80174">
            <w:pPr>
              <w:rPr>
                <w:rFonts w:cs="Arial"/>
                <w:sz w:val="20"/>
                <w:szCs w:val="20"/>
              </w:rPr>
            </w:pPr>
          </w:p>
        </w:tc>
        <w:tc>
          <w:tcPr>
            <w:tcW w:w="881" w:type="dxa"/>
            <w:tcBorders>
              <w:top w:val="nil"/>
              <w:left w:val="nil"/>
              <w:bottom w:val="nil"/>
              <w:right w:val="nil"/>
            </w:tcBorders>
            <w:vAlign w:val="center"/>
          </w:tcPr>
          <w:p w:rsidR="00F80174" w:rsidRPr="005B0961" w:rsidRDefault="00F80174" w:rsidP="00F80174">
            <w:pPr>
              <w:rPr>
                <w:rFonts w:cs="Arial"/>
                <w:sz w:val="20"/>
                <w:szCs w:val="20"/>
              </w:rPr>
            </w:pPr>
          </w:p>
        </w:tc>
      </w:tr>
      <w:tr w:rsidR="00F80174" w:rsidRPr="005B0961" w:rsidTr="00382C7A">
        <w:trPr>
          <w:trHeight w:val="20"/>
        </w:trPr>
        <w:tc>
          <w:tcPr>
            <w:tcW w:w="880" w:type="dxa"/>
            <w:tcBorders>
              <w:top w:val="nil"/>
              <w:bottom w:val="nil"/>
              <w:right w:val="nil"/>
            </w:tcBorders>
            <w:vAlign w:val="center"/>
          </w:tcPr>
          <w:p w:rsidR="00F80174" w:rsidRPr="005B0961" w:rsidRDefault="00F80174" w:rsidP="00F80174">
            <w:pPr>
              <w:rPr>
                <w:rFonts w:cs="Arial"/>
                <w:sz w:val="20"/>
                <w:szCs w:val="20"/>
              </w:rPr>
            </w:pPr>
            <w:r>
              <w:rPr>
                <w:rFonts w:cs="Arial"/>
                <w:sz w:val="20"/>
                <w:szCs w:val="20"/>
              </w:rPr>
              <w:t>Wed</w:t>
            </w:r>
          </w:p>
        </w:tc>
        <w:tc>
          <w:tcPr>
            <w:tcW w:w="881" w:type="dxa"/>
            <w:tcBorders>
              <w:top w:val="nil"/>
              <w:left w:val="nil"/>
              <w:bottom w:val="nil"/>
            </w:tcBorders>
            <w:vAlign w:val="center"/>
          </w:tcPr>
          <w:p w:rsidR="00F80174" w:rsidRPr="005B0961" w:rsidRDefault="00382C7A" w:rsidP="00F80174">
            <w:pPr>
              <w:rPr>
                <w:rFonts w:cs="Arial"/>
                <w:sz w:val="20"/>
                <w:szCs w:val="20"/>
              </w:rPr>
            </w:pPr>
            <w:r>
              <w:rPr>
                <w:rFonts w:cs="Arial"/>
                <w:sz w:val="20"/>
                <w:szCs w:val="20"/>
              </w:rPr>
              <w:t>11 Sep</w:t>
            </w:r>
          </w:p>
        </w:tc>
        <w:tc>
          <w:tcPr>
            <w:tcW w:w="881" w:type="dxa"/>
            <w:tcBorders>
              <w:top w:val="nil"/>
              <w:bottom w:val="nil"/>
              <w:right w:val="nil"/>
            </w:tcBorders>
            <w:vAlign w:val="center"/>
          </w:tcPr>
          <w:p w:rsidR="00F80174" w:rsidRPr="005B0961" w:rsidRDefault="00F80174" w:rsidP="00F80174">
            <w:pPr>
              <w:rPr>
                <w:rFonts w:cs="Arial"/>
                <w:sz w:val="20"/>
                <w:szCs w:val="20"/>
              </w:rPr>
            </w:pPr>
            <w:r>
              <w:rPr>
                <w:rFonts w:cs="Arial"/>
                <w:sz w:val="20"/>
                <w:szCs w:val="20"/>
              </w:rPr>
              <w:t>Wed</w:t>
            </w:r>
          </w:p>
        </w:tc>
        <w:tc>
          <w:tcPr>
            <w:tcW w:w="881" w:type="dxa"/>
            <w:tcBorders>
              <w:top w:val="nil"/>
              <w:left w:val="nil"/>
              <w:bottom w:val="nil"/>
            </w:tcBorders>
            <w:vAlign w:val="center"/>
          </w:tcPr>
          <w:p w:rsidR="00F80174" w:rsidRPr="005B0961" w:rsidRDefault="00382C7A" w:rsidP="00F80174">
            <w:pPr>
              <w:rPr>
                <w:rFonts w:cs="Arial"/>
                <w:sz w:val="20"/>
                <w:szCs w:val="20"/>
              </w:rPr>
            </w:pPr>
            <w:r>
              <w:rPr>
                <w:rFonts w:cs="Arial"/>
                <w:sz w:val="20"/>
                <w:szCs w:val="20"/>
              </w:rPr>
              <w:t>16 Oct</w:t>
            </w:r>
          </w:p>
        </w:tc>
        <w:tc>
          <w:tcPr>
            <w:tcW w:w="880" w:type="dxa"/>
            <w:tcBorders>
              <w:top w:val="nil"/>
              <w:bottom w:val="nil"/>
              <w:right w:val="nil"/>
            </w:tcBorders>
            <w:vAlign w:val="center"/>
          </w:tcPr>
          <w:p w:rsidR="00F80174" w:rsidRPr="005B0961" w:rsidRDefault="00F80174" w:rsidP="00F80174">
            <w:pPr>
              <w:rPr>
                <w:rFonts w:cs="Arial"/>
                <w:sz w:val="20"/>
                <w:szCs w:val="20"/>
              </w:rPr>
            </w:pPr>
            <w:r>
              <w:rPr>
                <w:rFonts w:cs="Arial"/>
                <w:sz w:val="20"/>
                <w:szCs w:val="20"/>
              </w:rPr>
              <w:t>Wed</w:t>
            </w:r>
          </w:p>
        </w:tc>
        <w:tc>
          <w:tcPr>
            <w:tcW w:w="881" w:type="dxa"/>
            <w:tcBorders>
              <w:top w:val="nil"/>
              <w:left w:val="nil"/>
              <w:bottom w:val="nil"/>
            </w:tcBorders>
            <w:vAlign w:val="center"/>
          </w:tcPr>
          <w:p w:rsidR="00F80174" w:rsidRPr="005B0961" w:rsidRDefault="00382C7A" w:rsidP="00F80174">
            <w:pPr>
              <w:rPr>
                <w:rFonts w:cs="Arial"/>
                <w:sz w:val="20"/>
                <w:szCs w:val="20"/>
              </w:rPr>
            </w:pPr>
            <w:r>
              <w:rPr>
                <w:rFonts w:cs="Arial"/>
                <w:sz w:val="20"/>
                <w:szCs w:val="20"/>
              </w:rPr>
              <w:t>13 Nov</w:t>
            </w:r>
          </w:p>
        </w:tc>
        <w:tc>
          <w:tcPr>
            <w:tcW w:w="881" w:type="dxa"/>
            <w:tcBorders>
              <w:top w:val="nil"/>
              <w:bottom w:val="nil"/>
              <w:right w:val="nil"/>
            </w:tcBorders>
            <w:vAlign w:val="center"/>
          </w:tcPr>
          <w:p w:rsidR="00F80174" w:rsidRPr="005B0961" w:rsidRDefault="00F80174" w:rsidP="00F80174">
            <w:pPr>
              <w:rPr>
                <w:rFonts w:cs="Arial"/>
                <w:sz w:val="20"/>
                <w:szCs w:val="20"/>
              </w:rPr>
            </w:pPr>
            <w:r>
              <w:rPr>
                <w:rFonts w:cs="Arial"/>
                <w:sz w:val="20"/>
                <w:szCs w:val="20"/>
              </w:rPr>
              <w:t>Wed</w:t>
            </w:r>
          </w:p>
        </w:tc>
        <w:tc>
          <w:tcPr>
            <w:tcW w:w="881" w:type="dxa"/>
            <w:tcBorders>
              <w:top w:val="nil"/>
              <w:left w:val="nil"/>
              <w:bottom w:val="nil"/>
              <w:right w:val="single" w:sz="4" w:space="0" w:color="auto"/>
            </w:tcBorders>
            <w:vAlign w:val="center"/>
          </w:tcPr>
          <w:p w:rsidR="00F80174" w:rsidRPr="005B0961" w:rsidRDefault="00382C7A" w:rsidP="00F80174">
            <w:pPr>
              <w:rPr>
                <w:rFonts w:cs="Arial"/>
                <w:sz w:val="20"/>
                <w:szCs w:val="20"/>
              </w:rPr>
            </w:pPr>
            <w:r>
              <w:rPr>
                <w:rFonts w:cs="Arial"/>
                <w:sz w:val="20"/>
                <w:szCs w:val="20"/>
              </w:rPr>
              <w:t>04 Dec</w:t>
            </w:r>
          </w:p>
        </w:tc>
        <w:tc>
          <w:tcPr>
            <w:tcW w:w="880" w:type="dxa"/>
            <w:tcBorders>
              <w:top w:val="nil"/>
              <w:left w:val="single" w:sz="4" w:space="0" w:color="auto"/>
              <w:bottom w:val="nil"/>
              <w:right w:val="nil"/>
            </w:tcBorders>
            <w:vAlign w:val="center"/>
          </w:tcPr>
          <w:p w:rsidR="00F80174" w:rsidRPr="005B0961" w:rsidRDefault="00F80174" w:rsidP="00F80174">
            <w:pPr>
              <w:rPr>
                <w:rFonts w:cs="Arial"/>
                <w:sz w:val="20"/>
                <w:szCs w:val="20"/>
              </w:rPr>
            </w:pPr>
          </w:p>
        </w:tc>
        <w:tc>
          <w:tcPr>
            <w:tcW w:w="881" w:type="dxa"/>
            <w:tcBorders>
              <w:top w:val="nil"/>
              <w:left w:val="nil"/>
              <w:bottom w:val="nil"/>
              <w:right w:val="nil"/>
            </w:tcBorders>
            <w:vAlign w:val="center"/>
          </w:tcPr>
          <w:p w:rsidR="00F80174" w:rsidRPr="005B0961" w:rsidRDefault="00F80174" w:rsidP="00F80174">
            <w:pPr>
              <w:rPr>
                <w:rFonts w:cs="Arial"/>
                <w:sz w:val="20"/>
                <w:szCs w:val="20"/>
              </w:rPr>
            </w:pPr>
          </w:p>
        </w:tc>
        <w:tc>
          <w:tcPr>
            <w:tcW w:w="881" w:type="dxa"/>
            <w:tcBorders>
              <w:top w:val="nil"/>
              <w:left w:val="nil"/>
              <w:bottom w:val="nil"/>
              <w:right w:val="nil"/>
            </w:tcBorders>
            <w:vAlign w:val="center"/>
          </w:tcPr>
          <w:p w:rsidR="00F80174" w:rsidRPr="005B0961" w:rsidRDefault="00F80174" w:rsidP="00F80174">
            <w:pPr>
              <w:rPr>
                <w:rFonts w:cs="Arial"/>
                <w:sz w:val="20"/>
                <w:szCs w:val="20"/>
              </w:rPr>
            </w:pPr>
          </w:p>
        </w:tc>
        <w:tc>
          <w:tcPr>
            <w:tcW w:w="881" w:type="dxa"/>
            <w:tcBorders>
              <w:top w:val="nil"/>
              <w:left w:val="nil"/>
              <w:bottom w:val="nil"/>
              <w:right w:val="nil"/>
            </w:tcBorders>
            <w:vAlign w:val="center"/>
          </w:tcPr>
          <w:p w:rsidR="00F80174" w:rsidRPr="005B0961" w:rsidRDefault="00F80174" w:rsidP="00F80174">
            <w:pPr>
              <w:rPr>
                <w:rFonts w:cs="Arial"/>
                <w:sz w:val="20"/>
                <w:szCs w:val="20"/>
              </w:rPr>
            </w:pPr>
          </w:p>
        </w:tc>
      </w:tr>
      <w:tr w:rsidR="00F80174" w:rsidRPr="005B0961" w:rsidTr="00382C7A">
        <w:trPr>
          <w:trHeight w:val="20"/>
        </w:trPr>
        <w:tc>
          <w:tcPr>
            <w:tcW w:w="880" w:type="dxa"/>
            <w:tcBorders>
              <w:top w:val="nil"/>
              <w:bottom w:val="nil"/>
              <w:right w:val="nil"/>
            </w:tcBorders>
            <w:vAlign w:val="center"/>
          </w:tcPr>
          <w:p w:rsidR="00F80174" w:rsidRPr="005B0961" w:rsidRDefault="00F80174" w:rsidP="00F80174">
            <w:pPr>
              <w:rPr>
                <w:rFonts w:cs="Arial"/>
                <w:sz w:val="20"/>
                <w:szCs w:val="20"/>
              </w:rPr>
            </w:pPr>
            <w:r>
              <w:rPr>
                <w:rFonts w:cs="Arial"/>
                <w:sz w:val="20"/>
                <w:szCs w:val="20"/>
              </w:rPr>
              <w:t>Thu</w:t>
            </w:r>
          </w:p>
        </w:tc>
        <w:tc>
          <w:tcPr>
            <w:tcW w:w="881" w:type="dxa"/>
            <w:tcBorders>
              <w:top w:val="nil"/>
              <w:left w:val="nil"/>
              <w:bottom w:val="nil"/>
            </w:tcBorders>
            <w:vAlign w:val="center"/>
          </w:tcPr>
          <w:p w:rsidR="00F80174" w:rsidRPr="005B0961" w:rsidRDefault="00382C7A" w:rsidP="00F80174">
            <w:pPr>
              <w:rPr>
                <w:rFonts w:cs="Arial"/>
                <w:sz w:val="20"/>
                <w:szCs w:val="20"/>
              </w:rPr>
            </w:pPr>
            <w:r>
              <w:rPr>
                <w:rFonts w:cs="Arial"/>
                <w:sz w:val="20"/>
                <w:szCs w:val="20"/>
              </w:rPr>
              <w:t>12 Sep</w:t>
            </w:r>
          </w:p>
        </w:tc>
        <w:tc>
          <w:tcPr>
            <w:tcW w:w="881" w:type="dxa"/>
            <w:tcBorders>
              <w:top w:val="nil"/>
              <w:bottom w:val="nil"/>
              <w:right w:val="nil"/>
            </w:tcBorders>
            <w:vAlign w:val="center"/>
          </w:tcPr>
          <w:p w:rsidR="00F80174" w:rsidRPr="005B0961" w:rsidRDefault="00F80174" w:rsidP="00F80174">
            <w:pPr>
              <w:rPr>
                <w:rFonts w:cs="Arial"/>
                <w:sz w:val="20"/>
                <w:szCs w:val="20"/>
              </w:rPr>
            </w:pPr>
            <w:r>
              <w:rPr>
                <w:rFonts w:cs="Arial"/>
                <w:sz w:val="20"/>
                <w:szCs w:val="20"/>
              </w:rPr>
              <w:t>Thu</w:t>
            </w:r>
          </w:p>
        </w:tc>
        <w:tc>
          <w:tcPr>
            <w:tcW w:w="881" w:type="dxa"/>
            <w:tcBorders>
              <w:top w:val="nil"/>
              <w:left w:val="nil"/>
              <w:bottom w:val="nil"/>
            </w:tcBorders>
            <w:vAlign w:val="center"/>
          </w:tcPr>
          <w:p w:rsidR="00F80174" w:rsidRPr="005B0961" w:rsidRDefault="00382C7A" w:rsidP="00F80174">
            <w:pPr>
              <w:rPr>
                <w:rFonts w:cs="Arial"/>
                <w:sz w:val="20"/>
                <w:szCs w:val="20"/>
              </w:rPr>
            </w:pPr>
            <w:r>
              <w:rPr>
                <w:rFonts w:cs="Arial"/>
                <w:sz w:val="20"/>
                <w:szCs w:val="20"/>
              </w:rPr>
              <w:t>17 Oct</w:t>
            </w:r>
          </w:p>
        </w:tc>
        <w:tc>
          <w:tcPr>
            <w:tcW w:w="880" w:type="dxa"/>
            <w:tcBorders>
              <w:top w:val="nil"/>
              <w:bottom w:val="nil"/>
              <w:right w:val="nil"/>
            </w:tcBorders>
            <w:vAlign w:val="center"/>
          </w:tcPr>
          <w:p w:rsidR="00F80174" w:rsidRPr="005B0961" w:rsidRDefault="00F80174" w:rsidP="00F80174">
            <w:pPr>
              <w:rPr>
                <w:rFonts w:cs="Arial"/>
                <w:sz w:val="20"/>
                <w:szCs w:val="20"/>
              </w:rPr>
            </w:pPr>
            <w:r>
              <w:rPr>
                <w:rFonts w:cs="Arial"/>
                <w:sz w:val="20"/>
                <w:szCs w:val="20"/>
              </w:rPr>
              <w:t>Thu</w:t>
            </w:r>
          </w:p>
        </w:tc>
        <w:tc>
          <w:tcPr>
            <w:tcW w:w="881" w:type="dxa"/>
            <w:tcBorders>
              <w:top w:val="nil"/>
              <w:left w:val="nil"/>
              <w:bottom w:val="nil"/>
            </w:tcBorders>
            <w:vAlign w:val="center"/>
          </w:tcPr>
          <w:p w:rsidR="00F80174" w:rsidRPr="005B0961" w:rsidRDefault="00382C7A" w:rsidP="00F80174">
            <w:pPr>
              <w:rPr>
                <w:rFonts w:cs="Arial"/>
                <w:sz w:val="20"/>
                <w:szCs w:val="20"/>
              </w:rPr>
            </w:pPr>
            <w:r>
              <w:rPr>
                <w:rFonts w:cs="Arial"/>
                <w:sz w:val="20"/>
                <w:szCs w:val="20"/>
              </w:rPr>
              <w:t>14 Nov</w:t>
            </w:r>
          </w:p>
        </w:tc>
        <w:tc>
          <w:tcPr>
            <w:tcW w:w="881" w:type="dxa"/>
            <w:tcBorders>
              <w:top w:val="nil"/>
              <w:bottom w:val="nil"/>
              <w:right w:val="nil"/>
            </w:tcBorders>
            <w:vAlign w:val="center"/>
          </w:tcPr>
          <w:p w:rsidR="00F80174" w:rsidRPr="005B0961" w:rsidRDefault="00F80174" w:rsidP="00F80174">
            <w:pPr>
              <w:rPr>
                <w:rFonts w:cs="Arial"/>
                <w:sz w:val="20"/>
                <w:szCs w:val="20"/>
              </w:rPr>
            </w:pPr>
            <w:r>
              <w:rPr>
                <w:rFonts w:cs="Arial"/>
                <w:sz w:val="20"/>
                <w:szCs w:val="20"/>
              </w:rPr>
              <w:t>Thu</w:t>
            </w:r>
          </w:p>
        </w:tc>
        <w:tc>
          <w:tcPr>
            <w:tcW w:w="881" w:type="dxa"/>
            <w:tcBorders>
              <w:top w:val="nil"/>
              <w:left w:val="nil"/>
              <w:bottom w:val="nil"/>
              <w:right w:val="single" w:sz="4" w:space="0" w:color="auto"/>
            </w:tcBorders>
            <w:vAlign w:val="center"/>
          </w:tcPr>
          <w:p w:rsidR="00F80174" w:rsidRPr="005B0961" w:rsidRDefault="00382C7A" w:rsidP="00F80174">
            <w:pPr>
              <w:rPr>
                <w:rFonts w:cs="Arial"/>
                <w:sz w:val="20"/>
                <w:szCs w:val="20"/>
              </w:rPr>
            </w:pPr>
            <w:r>
              <w:rPr>
                <w:rFonts w:cs="Arial"/>
                <w:sz w:val="20"/>
                <w:szCs w:val="20"/>
              </w:rPr>
              <w:t>05 Dec</w:t>
            </w:r>
          </w:p>
        </w:tc>
        <w:tc>
          <w:tcPr>
            <w:tcW w:w="880" w:type="dxa"/>
            <w:tcBorders>
              <w:top w:val="nil"/>
              <w:left w:val="single" w:sz="4" w:space="0" w:color="auto"/>
              <w:bottom w:val="nil"/>
              <w:right w:val="nil"/>
            </w:tcBorders>
            <w:vAlign w:val="center"/>
          </w:tcPr>
          <w:p w:rsidR="00F80174" w:rsidRPr="005B0961" w:rsidRDefault="00F80174" w:rsidP="00F80174">
            <w:pPr>
              <w:rPr>
                <w:rFonts w:cs="Arial"/>
                <w:sz w:val="20"/>
                <w:szCs w:val="20"/>
              </w:rPr>
            </w:pPr>
          </w:p>
        </w:tc>
        <w:tc>
          <w:tcPr>
            <w:tcW w:w="881" w:type="dxa"/>
            <w:tcBorders>
              <w:top w:val="nil"/>
              <w:left w:val="nil"/>
              <w:bottom w:val="nil"/>
              <w:right w:val="nil"/>
            </w:tcBorders>
            <w:vAlign w:val="center"/>
          </w:tcPr>
          <w:p w:rsidR="00F80174" w:rsidRPr="005B0961" w:rsidRDefault="00F80174" w:rsidP="00F80174">
            <w:pPr>
              <w:rPr>
                <w:rFonts w:cs="Arial"/>
                <w:sz w:val="20"/>
                <w:szCs w:val="20"/>
              </w:rPr>
            </w:pPr>
          </w:p>
        </w:tc>
        <w:tc>
          <w:tcPr>
            <w:tcW w:w="881" w:type="dxa"/>
            <w:tcBorders>
              <w:top w:val="nil"/>
              <w:left w:val="nil"/>
              <w:bottom w:val="nil"/>
              <w:right w:val="nil"/>
            </w:tcBorders>
            <w:vAlign w:val="center"/>
          </w:tcPr>
          <w:p w:rsidR="00F80174" w:rsidRPr="005B0961" w:rsidRDefault="00F80174" w:rsidP="00F80174">
            <w:pPr>
              <w:rPr>
                <w:rFonts w:cs="Arial"/>
                <w:sz w:val="20"/>
                <w:szCs w:val="20"/>
              </w:rPr>
            </w:pPr>
          </w:p>
        </w:tc>
        <w:tc>
          <w:tcPr>
            <w:tcW w:w="881" w:type="dxa"/>
            <w:tcBorders>
              <w:top w:val="nil"/>
              <w:left w:val="nil"/>
              <w:bottom w:val="nil"/>
              <w:right w:val="nil"/>
            </w:tcBorders>
            <w:vAlign w:val="center"/>
          </w:tcPr>
          <w:p w:rsidR="00F80174" w:rsidRPr="005B0961" w:rsidRDefault="00F80174" w:rsidP="00F80174">
            <w:pPr>
              <w:rPr>
                <w:rFonts w:cs="Arial"/>
                <w:sz w:val="20"/>
                <w:szCs w:val="20"/>
              </w:rPr>
            </w:pPr>
          </w:p>
        </w:tc>
      </w:tr>
      <w:tr w:rsidR="00F80174" w:rsidRPr="005B0961" w:rsidTr="00382C7A">
        <w:trPr>
          <w:trHeight w:val="20"/>
        </w:trPr>
        <w:tc>
          <w:tcPr>
            <w:tcW w:w="880" w:type="dxa"/>
            <w:tcBorders>
              <w:top w:val="nil"/>
              <w:right w:val="nil"/>
            </w:tcBorders>
            <w:vAlign w:val="center"/>
          </w:tcPr>
          <w:p w:rsidR="00F80174" w:rsidRPr="005B0961" w:rsidRDefault="00F80174" w:rsidP="00F80174">
            <w:pPr>
              <w:rPr>
                <w:rFonts w:cs="Arial"/>
                <w:sz w:val="20"/>
                <w:szCs w:val="20"/>
              </w:rPr>
            </w:pPr>
            <w:r>
              <w:rPr>
                <w:rFonts w:cs="Arial"/>
                <w:sz w:val="20"/>
                <w:szCs w:val="20"/>
              </w:rPr>
              <w:t>Fri</w:t>
            </w:r>
          </w:p>
        </w:tc>
        <w:tc>
          <w:tcPr>
            <w:tcW w:w="881" w:type="dxa"/>
            <w:tcBorders>
              <w:top w:val="nil"/>
              <w:left w:val="nil"/>
            </w:tcBorders>
            <w:vAlign w:val="center"/>
          </w:tcPr>
          <w:p w:rsidR="00F80174" w:rsidRPr="005B0961" w:rsidRDefault="00382C7A" w:rsidP="00F80174">
            <w:pPr>
              <w:rPr>
                <w:rFonts w:cs="Arial"/>
                <w:sz w:val="20"/>
                <w:szCs w:val="20"/>
              </w:rPr>
            </w:pPr>
            <w:r>
              <w:rPr>
                <w:rFonts w:cs="Arial"/>
                <w:sz w:val="20"/>
                <w:szCs w:val="20"/>
              </w:rPr>
              <w:t>13Sep</w:t>
            </w:r>
          </w:p>
        </w:tc>
        <w:tc>
          <w:tcPr>
            <w:tcW w:w="881" w:type="dxa"/>
            <w:tcBorders>
              <w:top w:val="nil"/>
              <w:right w:val="nil"/>
            </w:tcBorders>
            <w:vAlign w:val="center"/>
          </w:tcPr>
          <w:p w:rsidR="00F80174" w:rsidRPr="005B0961" w:rsidRDefault="00F80174" w:rsidP="00F80174">
            <w:pPr>
              <w:rPr>
                <w:rFonts w:cs="Arial"/>
                <w:sz w:val="20"/>
                <w:szCs w:val="20"/>
              </w:rPr>
            </w:pPr>
            <w:r>
              <w:rPr>
                <w:rFonts w:cs="Arial"/>
                <w:sz w:val="20"/>
                <w:szCs w:val="20"/>
              </w:rPr>
              <w:t>Fri</w:t>
            </w:r>
          </w:p>
        </w:tc>
        <w:tc>
          <w:tcPr>
            <w:tcW w:w="881" w:type="dxa"/>
            <w:tcBorders>
              <w:top w:val="nil"/>
              <w:left w:val="nil"/>
            </w:tcBorders>
            <w:vAlign w:val="center"/>
          </w:tcPr>
          <w:p w:rsidR="00F80174" w:rsidRPr="005B0961" w:rsidRDefault="00382C7A" w:rsidP="00F80174">
            <w:pPr>
              <w:rPr>
                <w:rFonts w:cs="Arial"/>
                <w:sz w:val="20"/>
                <w:szCs w:val="20"/>
              </w:rPr>
            </w:pPr>
            <w:r>
              <w:rPr>
                <w:rFonts w:cs="Arial"/>
                <w:sz w:val="20"/>
                <w:szCs w:val="20"/>
              </w:rPr>
              <w:t>18 Oct</w:t>
            </w:r>
          </w:p>
        </w:tc>
        <w:tc>
          <w:tcPr>
            <w:tcW w:w="880" w:type="dxa"/>
            <w:tcBorders>
              <w:top w:val="nil"/>
              <w:right w:val="nil"/>
            </w:tcBorders>
            <w:vAlign w:val="center"/>
          </w:tcPr>
          <w:p w:rsidR="00F80174" w:rsidRPr="005B0961" w:rsidRDefault="00F80174" w:rsidP="00F80174">
            <w:pPr>
              <w:rPr>
                <w:rFonts w:cs="Arial"/>
                <w:sz w:val="20"/>
                <w:szCs w:val="20"/>
              </w:rPr>
            </w:pPr>
            <w:r>
              <w:rPr>
                <w:rFonts w:cs="Arial"/>
                <w:sz w:val="20"/>
                <w:szCs w:val="20"/>
              </w:rPr>
              <w:t>Fri</w:t>
            </w:r>
          </w:p>
        </w:tc>
        <w:tc>
          <w:tcPr>
            <w:tcW w:w="881" w:type="dxa"/>
            <w:tcBorders>
              <w:top w:val="nil"/>
              <w:left w:val="nil"/>
            </w:tcBorders>
            <w:vAlign w:val="center"/>
          </w:tcPr>
          <w:p w:rsidR="00F80174" w:rsidRPr="005B0961" w:rsidRDefault="00382C7A" w:rsidP="00F80174">
            <w:pPr>
              <w:rPr>
                <w:rFonts w:cs="Arial"/>
                <w:sz w:val="20"/>
                <w:szCs w:val="20"/>
              </w:rPr>
            </w:pPr>
            <w:r>
              <w:rPr>
                <w:rFonts w:cs="Arial"/>
                <w:sz w:val="20"/>
                <w:szCs w:val="20"/>
              </w:rPr>
              <w:t>15 Nov</w:t>
            </w:r>
          </w:p>
        </w:tc>
        <w:tc>
          <w:tcPr>
            <w:tcW w:w="881" w:type="dxa"/>
            <w:tcBorders>
              <w:top w:val="nil"/>
              <w:right w:val="nil"/>
            </w:tcBorders>
            <w:vAlign w:val="center"/>
          </w:tcPr>
          <w:p w:rsidR="00F80174" w:rsidRPr="005B0961" w:rsidRDefault="00F80174" w:rsidP="00F80174">
            <w:pPr>
              <w:rPr>
                <w:rFonts w:cs="Arial"/>
                <w:sz w:val="20"/>
                <w:szCs w:val="20"/>
              </w:rPr>
            </w:pPr>
            <w:r>
              <w:rPr>
                <w:rFonts w:cs="Arial"/>
                <w:sz w:val="20"/>
                <w:szCs w:val="20"/>
              </w:rPr>
              <w:t>Fri</w:t>
            </w:r>
          </w:p>
        </w:tc>
        <w:tc>
          <w:tcPr>
            <w:tcW w:w="881" w:type="dxa"/>
            <w:tcBorders>
              <w:top w:val="nil"/>
              <w:left w:val="nil"/>
              <w:right w:val="single" w:sz="4" w:space="0" w:color="auto"/>
            </w:tcBorders>
            <w:vAlign w:val="center"/>
          </w:tcPr>
          <w:p w:rsidR="00F80174" w:rsidRPr="005B0961" w:rsidRDefault="00382C7A" w:rsidP="00F80174">
            <w:pPr>
              <w:rPr>
                <w:rFonts w:cs="Arial"/>
                <w:sz w:val="20"/>
                <w:szCs w:val="20"/>
              </w:rPr>
            </w:pPr>
            <w:r>
              <w:rPr>
                <w:rFonts w:cs="Arial"/>
                <w:sz w:val="20"/>
                <w:szCs w:val="20"/>
              </w:rPr>
              <w:t>06 Dec</w:t>
            </w:r>
          </w:p>
        </w:tc>
        <w:tc>
          <w:tcPr>
            <w:tcW w:w="880" w:type="dxa"/>
            <w:tcBorders>
              <w:top w:val="nil"/>
              <w:left w:val="single" w:sz="4" w:space="0" w:color="auto"/>
              <w:bottom w:val="nil"/>
              <w:right w:val="nil"/>
            </w:tcBorders>
            <w:vAlign w:val="center"/>
          </w:tcPr>
          <w:p w:rsidR="00F80174" w:rsidRPr="005B0961" w:rsidRDefault="00F80174" w:rsidP="00F80174">
            <w:pPr>
              <w:rPr>
                <w:rFonts w:cs="Arial"/>
                <w:sz w:val="20"/>
                <w:szCs w:val="20"/>
              </w:rPr>
            </w:pPr>
          </w:p>
        </w:tc>
        <w:tc>
          <w:tcPr>
            <w:tcW w:w="881" w:type="dxa"/>
            <w:tcBorders>
              <w:top w:val="nil"/>
              <w:left w:val="nil"/>
              <w:bottom w:val="nil"/>
              <w:right w:val="nil"/>
            </w:tcBorders>
            <w:vAlign w:val="center"/>
          </w:tcPr>
          <w:p w:rsidR="00F80174" w:rsidRPr="005B0961" w:rsidRDefault="00F80174" w:rsidP="00F80174">
            <w:pPr>
              <w:rPr>
                <w:rFonts w:cs="Arial"/>
                <w:sz w:val="20"/>
                <w:szCs w:val="20"/>
              </w:rPr>
            </w:pPr>
          </w:p>
        </w:tc>
        <w:tc>
          <w:tcPr>
            <w:tcW w:w="881" w:type="dxa"/>
            <w:tcBorders>
              <w:top w:val="nil"/>
              <w:left w:val="nil"/>
              <w:bottom w:val="nil"/>
              <w:right w:val="nil"/>
            </w:tcBorders>
            <w:vAlign w:val="center"/>
          </w:tcPr>
          <w:p w:rsidR="00F80174" w:rsidRPr="005B0961" w:rsidRDefault="00F80174" w:rsidP="00F80174">
            <w:pPr>
              <w:rPr>
                <w:rFonts w:cs="Arial"/>
                <w:sz w:val="20"/>
                <w:szCs w:val="20"/>
              </w:rPr>
            </w:pPr>
          </w:p>
        </w:tc>
        <w:tc>
          <w:tcPr>
            <w:tcW w:w="881" w:type="dxa"/>
            <w:tcBorders>
              <w:top w:val="nil"/>
              <w:left w:val="nil"/>
              <w:bottom w:val="nil"/>
              <w:right w:val="nil"/>
            </w:tcBorders>
            <w:vAlign w:val="center"/>
          </w:tcPr>
          <w:p w:rsidR="00F80174" w:rsidRPr="005B0961" w:rsidRDefault="00F80174" w:rsidP="00F80174">
            <w:pPr>
              <w:rPr>
                <w:rFonts w:cs="Arial"/>
                <w:sz w:val="20"/>
                <w:szCs w:val="20"/>
              </w:rPr>
            </w:pPr>
          </w:p>
        </w:tc>
      </w:tr>
    </w:tbl>
    <w:p w:rsidR="002325DB" w:rsidRPr="00A11E8D" w:rsidRDefault="002325DB" w:rsidP="006627F5">
      <w:pPr>
        <w:rPr>
          <w:vanish/>
          <w:szCs w:val="22"/>
        </w:rPr>
      </w:pPr>
      <w:bookmarkStart w:id="0" w:name="_GoBack"/>
      <w:bookmarkEnd w:id="0"/>
    </w:p>
    <w:sectPr w:rsidR="002325DB" w:rsidRPr="00A11E8D" w:rsidSect="0051728C">
      <w:footerReference w:type="default" r:id="rId10"/>
      <w:pgSz w:w="11906" w:h="16838" w:code="9"/>
      <w:pgMar w:top="624" w:right="720" w:bottom="624" w:left="720"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174" w:rsidRDefault="00F80174" w:rsidP="00F2525A">
      <w:r>
        <w:separator/>
      </w:r>
    </w:p>
  </w:endnote>
  <w:endnote w:type="continuationSeparator" w:id="0">
    <w:p w:rsidR="00F80174" w:rsidRDefault="00F80174" w:rsidP="00F252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174" w:rsidRPr="00382C7A" w:rsidRDefault="00382C7A" w:rsidP="00382C7A">
    <w:pPr>
      <w:pStyle w:val="Footer"/>
      <w:rPr>
        <w:rFonts w:cs="Arial"/>
        <w:sz w:val="10"/>
      </w:rPr>
    </w:pPr>
    <w:r w:rsidRPr="00382C7A">
      <w:rPr>
        <w:rFonts w:cs="Arial"/>
        <w:sz w:val="10"/>
      </w:rPr>
      <w:t xml:space="preserve">Holmesglen: FTC VG  10-Dec-2012  H:\BULLI ST\2013\flyer\21820VIC Safe use of machinery in </w:t>
    </w:r>
    <w:proofErr w:type="spellStart"/>
    <w:r w:rsidRPr="00382C7A">
      <w:rPr>
        <w:rFonts w:cs="Arial"/>
        <w:sz w:val="10"/>
      </w:rPr>
      <w:t>technology.docx</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174" w:rsidRDefault="00F80174" w:rsidP="00F2525A">
      <w:r>
        <w:separator/>
      </w:r>
    </w:p>
  </w:footnote>
  <w:footnote w:type="continuationSeparator" w:id="0">
    <w:p w:rsidR="00F80174" w:rsidRDefault="00F80174" w:rsidP="00F252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4415EF"/>
    <w:multiLevelType w:val="hybridMultilevel"/>
    <w:tmpl w:val="2D7C5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D3495E"/>
    <w:multiLevelType w:val="hybridMultilevel"/>
    <w:tmpl w:val="A0F68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C2804E6"/>
    <w:multiLevelType w:val="hybridMultilevel"/>
    <w:tmpl w:val="293AF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B41ECD"/>
    <w:multiLevelType w:val="hybridMultilevel"/>
    <w:tmpl w:val="909053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36A5BD0"/>
    <w:multiLevelType w:val="hybridMultilevel"/>
    <w:tmpl w:val="196A52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5DE6943"/>
    <w:multiLevelType w:val="hybridMultilevel"/>
    <w:tmpl w:val="D5604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E6B06A7"/>
    <w:multiLevelType w:val="hybridMultilevel"/>
    <w:tmpl w:val="D31455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031179D"/>
    <w:multiLevelType w:val="hybridMultilevel"/>
    <w:tmpl w:val="185E2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3F33E47"/>
    <w:multiLevelType w:val="hybridMultilevel"/>
    <w:tmpl w:val="DA9C4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415B0A97"/>
    <w:multiLevelType w:val="hybridMultilevel"/>
    <w:tmpl w:val="DE6670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1842139"/>
    <w:multiLevelType w:val="hybridMultilevel"/>
    <w:tmpl w:val="A5C4C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C826E18"/>
    <w:multiLevelType w:val="hybridMultilevel"/>
    <w:tmpl w:val="D04A4B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50D7C26"/>
    <w:multiLevelType w:val="hybridMultilevel"/>
    <w:tmpl w:val="30000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6A917F8C"/>
    <w:multiLevelType w:val="hybridMultilevel"/>
    <w:tmpl w:val="0AD4E9CC"/>
    <w:lvl w:ilvl="0" w:tplc="0C090001">
      <w:start w:val="1"/>
      <w:numFmt w:val="bullet"/>
      <w:lvlText w:val=""/>
      <w:lvlJc w:val="left"/>
      <w:pPr>
        <w:tabs>
          <w:tab w:val="num" w:pos="360"/>
        </w:tabs>
        <w:ind w:left="360" w:hanging="360"/>
      </w:pPr>
      <w:rPr>
        <w:rFonts w:ascii="Symbol" w:hAnsi="Symbol" w:hint="default"/>
      </w:rPr>
    </w:lvl>
    <w:lvl w:ilvl="1" w:tplc="FC8C18EC">
      <w:start w:val="1"/>
      <w:numFmt w:val="bullet"/>
      <w:lvlText w:val="-"/>
      <w:lvlJc w:val="left"/>
      <w:pPr>
        <w:tabs>
          <w:tab w:val="num" w:pos="1100"/>
        </w:tabs>
        <w:ind w:left="1100" w:hanging="360"/>
      </w:pPr>
      <w:rPr>
        <w:rFonts w:ascii="Courier New" w:hAnsi="Courier New" w:hint="default"/>
      </w:rPr>
    </w:lvl>
    <w:lvl w:ilvl="2" w:tplc="04090005" w:tentative="1">
      <w:start w:val="1"/>
      <w:numFmt w:val="bullet"/>
      <w:lvlText w:val=""/>
      <w:lvlJc w:val="left"/>
      <w:pPr>
        <w:tabs>
          <w:tab w:val="num" w:pos="1820"/>
        </w:tabs>
        <w:ind w:left="1820" w:hanging="360"/>
      </w:pPr>
      <w:rPr>
        <w:rFonts w:ascii="Wingdings" w:hAnsi="Wingdings" w:hint="default"/>
      </w:rPr>
    </w:lvl>
    <w:lvl w:ilvl="3" w:tplc="04090001" w:tentative="1">
      <w:start w:val="1"/>
      <w:numFmt w:val="bullet"/>
      <w:lvlText w:val=""/>
      <w:lvlJc w:val="left"/>
      <w:pPr>
        <w:tabs>
          <w:tab w:val="num" w:pos="2540"/>
        </w:tabs>
        <w:ind w:left="2540" w:hanging="360"/>
      </w:pPr>
      <w:rPr>
        <w:rFonts w:ascii="Symbol" w:hAnsi="Symbol" w:hint="default"/>
      </w:rPr>
    </w:lvl>
    <w:lvl w:ilvl="4" w:tplc="04090003" w:tentative="1">
      <w:start w:val="1"/>
      <w:numFmt w:val="bullet"/>
      <w:lvlText w:val="o"/>
      <w:lvlJc w:val="left"/>
      <w:pPr>
        <w:tabs>
          <w:tab w:val="num" w:pos="3260"/>
        </w:tabs>
        <w:ind w:left="3260" w:hanging="360"/>
      </w:pPr>
      <w:rPr>
        <w:rFonts w:ascii="Courier New" w:hAnsi="Courier New" w:hint="default"/>
      </w:rPr>
    </w:lvl>
    <w:lvl w:ilvl="5" w:tplc="04090005" w:tentative="1">
      <w:start w:val="1"/>
      <w:numFmt w:val="bullet"/>
      <w:lvlText w:val=""/>
      <w:lvlJc w:val="left"/>
      <w:pPr>
        <w:tabs>
          <w:tab w:val="num" w:pos="3980"/>
        </w:tabs>
        <w:ind w:left="3980" w:hanging="360"/>
      </w:pPr>
      <w:rPr>
        <w:rFonts w:ascii="Wingdings" w:hAnsi="Wingdings" w:hint="default"/>
      </w:rPr>
    </w:lvl>
    <w:lvl w:ilvl="6" w:tplc="04090001" w:tentative="1">
      <w:start w:val="1"/>
      <w:numFmt w:val="bullet"/>
      <w:lvlText w:val=""/>
      <w:lvlJc w:val="left"/>
      <w:pPr>
        <w:tabs>
          <w:tab w:val="num" w:pos="4700"/>
        </w:tabs>
        <w:ind w:left="4700" w:hanging="360"/>
      </w:pPr>
      <w:rPr>
        <w:rFonts w:ascii="Symbol" w:hAnsi="Symbol" w:hint="default"/>
      </w:rPr>
    </w:lvl>
    <w:lvl w:ilvl="7" w:tplc="04090003" w:tentative="1">
      <w:start w:val="1"/>
      <w:numFmt w:val="bullet"/>
      <w:lvlText w:val="o"/>
      <w:lvlJc w:val="left"/>
      <w:pPr>
        <w:tabs>
          <w:tab w:val="num" w:pos="5420"/>
        </w:tabs>
        <w:ind w:left="5420" w:hanging="360"/>
      </w:pPr>
      <w:rPr>
        <w:rFonts w:ascii="Courier New" w:hAnsi="Courier New" w:hint="default"/>
      </w:rPr>
    </w:lvl>
    <w:lvl w:ilvl="8" w:tplc="04090005" w:tentative="1">
      <w:start w:val="1"/>
      <w:numFmt w:val="bullet"/>
      <w:lvlText w:val=""/>
      <w:lvlJc w:val="left"/>
      <w:pPr>
        <w:tabs>
          <w:tab w:val="num" w:pos="6140"/>
        </w:tabs>
        <w:ind w:left="6140" w:hanging="360"/>
      </w:pPr>
      <w:rPr>
        <w:rFonts w:ascii="Wingdings" w:hAnsi="Wingdings" w:hint="default"/>
      </w:rPr>
    </w:lvl>
  </w:abstractNum>
  <w:abstractNum w:abstractNumId="15">
    <w:nsid w:val="710C1886"/>
    <w:multiLevelType w:val="hybridMultilevel"/>
    <w:tmpl w:val="DF3468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11"/>
  </w:num>
  <w:num w:numId="4">
    <w:abstractNumId w:val="3"/>
  </w:num>
  <w:num w:numId="5">
    <w:abstractNumId w:val="5"/>
  </w:num>
  <w:num w:numId="6">
    <w:abstractNumId w:val="10"/>
  </w:num>
  <w:num w:numId="7">
    <w:abstractNumId w:val="4"/>
  </w:num>
  <w:num w:numId="8">
    <w:abstractNumId w:val="6"/>
  </w:num>
  <w:num w:numId="9">
    <w:abstractNumId w:val="14"/>
  </w:num>
  <w:num w:numId="10">
    <w:abstractNumId w:val="15"/>
  </w:num>
  <w:num w:numId="11">
    <w:abstractNumId w:val="7"/>
  </w:num>
  <w:num w:numId="12">
    <w:abstractNumId w:val="2"/>
  </w:num>
  <w:num w:numId="13">
    <w:abstractNumId w:val="13"/>
  </w:num>
  <w:num w:numId="14">
    <w:abstractNumId w:val="12"/>
  </w:num>
  <w:num w:numId="15">
    <w:abstractNumId w:val="9"/>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D006E"/>
    <w:rsid w:val="000442EA"/>
    <w:rsid w:val="0005234A"/>
    <w:rsid w:val="00056CFD"/>
    <w:rsid w:val="00072CD7"/>
    <w:rsid w:val="00093146"/>
    <w:rsid w:val="000A6933"/>
    <w:rsid w:val="000B1CBE"/>
    <w:rsid w:val="000B4FCB"/>
    <w:rsid w:val="000C227D"/>
    <w:rsid w:val="000D006E"/>
    <w:rsid w:val="00135A79"/>
    <w:rsid w:val="001449EB"/>
    <w:rsid w:val="0014723A"/>
    <w:rsid w:val="00147E32"/>
    <w:rsid w:val="0015555B"/>
    <w:rsid w:val="0015625F"/>
    <w:rsid w:val="00172555"/>
    <w:rsid w:val="0017624F"/>
    <w:rsid w:val="00186CF8"/>
    <w:rsid w:val="00192C46"/>
    <w:rsid w:val="001A2ED5"/>
    <w:rsid w:val="001A4B6B"/>
    <w:rsid w:val="001A689F"/>
    <w:rsid w:val="001B645C"/>
    <w:rsid w:val="001C7BE7"/>
    <w:rsid w:val="001D1541"/>
    <w:rsid w:val="001D3869"/>
    <w:rsid w:val="001E1092"/>
    <w:rsid w:val="001F30CE"/>
    <w:rsid w:val="001F687F"/>
    <w:rsid w:val="00203BA7"/>
    <w:rsid w:val="00210A9B"/>
    <w:rsid w:val="002155D0"/>
    <w:rsid w:val="00215B2A"/>
    <w:rsid w:val="0022116F"/>
    <w:rsid w:val="002214BB"/>
    <w:rsid w:val="002325DB"/>
    <w:rsid w:val="00237E1A"/>
    <w:rsid w:val="00243862"/>
    <w:rsid w:val="00252336"/>
    <w:rsid w:val="00256D01"/>
    <w:rsid w:val="00256F07"/>
    <w:rsid w:val="0026538E"/>
    <w:rsid w:val="00266EAC"/>
    <w:rsid w:val="00271196"/>
    <w:rsid w:val="00275ADB"/>
    <w:rsid w:val="00296CD8"/>
    <w:rsid w:val="002B3F68"/>
    <w:rsid w:val="002D312B"/>
    <w:rsid w:val="002F3810"/>
    <w:rsid w:val="00306841"/>
    <w:rsid w:val="0030782B"/>
    <w:rsid w:val="0031168E"/>
    <w:rsid w:val="003118F8"/>
    <w:rsid w:val="00321B4B"/>
    <w:rsid w:val="00331B9D"/>
    <w:rsid w:val="00337CEA"/>
    <w:rsid w:val="00347CEF"/>
    <w:rsid w:val="0035307D"/>
    <w:rsid w:val="0035317A"/>
    <w:rsid w:val="0035573B"/>
    <w:rsid w:val="00362B69"/>
    <w:rsid w:val="00382C7A"/>
    <w:rsid w:val="00391AAC"/>
    <w:rsid w:val="00394EBA"/>
    <w:rsid w:val="003B3663"/>
    <w:rsid w:val="003B45EE"/>
    <w:rsid w:val="003D54C7"/>
    <w:rsid w:val="003D6FC1"/>
    <w:rsid w:val="00400A31"/>
    <w:rsid w:val="00410702"/>
    <w:rsid w:val="00424161"/>
    <w:rsid w:val="0042663C"/>
    <w:rsid w:val="00434610"/>
    <w:rsid w:val="0043797D"/>
    <w:rsid w:val="00437ED5"/>
    <w:rsid w:val="004506C5"/>
    <w:rsid w:val="004713CF"/>
    <w:rsid w:val="00485965"/>
    <w:rsid w:val="00487070"/>
    <w:rsid w:val="00491EDB"/>
    <w:rsid w:val="00493F41"/>
    <w:rsid w:val="00494CEB"/>
    <w:rsid w:val="004C7A1D"/>
    <w:rsid w:val="004D0CEA"/>
    <w:rsid w:val="004E0B59"/>
    <w:rsid w:val="005105B7"/>
    <w:rsid w:val="005165E5"/>
    <w:rsid w:val="0051728C"/>
    <w:rsid w:val="00521309"/>
    <w:rsid w:val="00532ED3"/>
    <w:rsid w:val="005521EA"/>
    <w:rsid w:val="00552722"/>
    <w:rsid w:val="00561691"/>
    <w:rsid w:val="005733FA"/>
    <w:rsid w:val="00580594"/>
    <w:rsid w:val="00580E3D"/>
    <w:rsid w:val="00583F89"/>
    <w:rsid w:val="005872BD"/>
    <w:rsid w:val="005A06D3"/>
    <w:rsid w:val="005B0961"/>
    <w:rsid w:val="005B191D"/>
    <w:rsid w:val="005B253A"/>
    <w:rsid w:val="005C58A2"/>
    <w:rsid w:val="005D1141"/>
    <w:rsid w:val="005D19B6"/>
    <w:rsid w:val="005D4EFF"/>
    <w:rsid w:val="005D6184"/>
    <w:rsid w:val="005E0F4C"/>
    <w:rsid w:val="005F45D8"/>
    <w:rsid w:val="006005A2"/>
    <w:rsid w:val="00622EAE"/>
    <w:rsid w:val="006322F3"/>
    <w:rsid w:val="00640A26"/>
    <w:rsid w:val="006434D2"/>
    <w:rsid w:val="006527DD"/>
    <w:rsid w:val="006627F5"/>
    <w:rsid w:val="00681DBF"/>
    <w:rsid w:val="0069072D"/>
    <w:rsid w:val="00691814"/>
    <w:rsid w:val="0069640D"/>
    <w:rsid w:val="006A2DC0"/>
    <w:rsid w:val="006C4D2E"/>
    <w:rsid w:val="006C6AC7"/>
    <w:rsid w:val="006E0E6B"/>
    <w:rsid w:val="006F2C9C"/>
    <w:rsid w:val="00702630"/>
    <w:rsid w:val="007202D4"/>
    <w:rsid w:val="0074585A"/>
    <w:rsid w:val="007501F6"/>
    <w:rsid w:val="007675CD"/>
    <w:rsid w:val="0077323D"/>
    <w:rsid w:val="007823EF"/>
    <w:rsid w:val="00793D71"/>
    <w:rsid w:val="007A772C"/>
    <w:rsid w:val="007B0F97"/>
    <w:rsid w:val="007B1701"/>
    <w:rsid w:val="007B2164"/>
    <w:rsid w:val="007B6E4E"/>
    <w:rsid w:val="007D385A"/>
    <w:rsid w:val="007D45A7"/>
    <w:rsid w:val="007E5DB4"/>
    <w:rsid w:val="007F42F1"/>
    <w:rsid w:val="007F73F5"/>
    <w:rsid w:val="00803B09"/>
    <w:rsid w:val="00805726"/>
    <w:rsid w:val="008100BC"/>
    <w:rsid w:val="00811575"/>
    <w:rsid w:val="00826C15"/>
    <w:rsid w:val="0083070B"/>
    <w:rsid w:val="00834E2C"/>
    <w:rsid w:val="00843CBA"/>
    <w:rsid w:val="0089095D"/>
    <w:rsid w:val="00892A2E"/>
    <w:rsid w:val="00897464"/>
    <w:rsid w:val="008A2B69"/>
    <w:rsid w:val="008A2E54"/>
    <w:rsid w:val="008C6AE1"/>
    <w:rsid w:val="008C7E0B"/>
    <w:rsid w:val="008F34EA"/>
    <w:rsid w:val="008F5077"/>
    <w:rsid w:val="009075D2"/>
    <w:rsid w:val="00912862"/>
    <w:rsid w:val="00925CD6"/>
    <w:rsid w:val="009301CC"/>
    <w:rsid w:val="00951604"/>
    <w:rsid w:val="0095414F"/>
    <w:rsid w:val="009617F2"/>
    <w:rsid w:val="00967DAE"/>
    <w:rsid w:val="00972BDD"/>
    <w:rsid w:val="00982F48"/>
    <w:rsid w:val="00985FB0"/>
    <w:rsid w:val="009A0F73"/>
    <w:rsid w:val="009A2324"/>
    <w:rsid w:val="009A4FF9"/>
    <w:rsid w:val="009C0DBB"/>
    <w:rsid w:val="009C25E3"/>
    <w:rsid w:val="009C46A8"/>
    <w:rsid w:val="009D2222"/>
    <w:rsid w:val="009F4E9E"/>
    <w:rsid w:val="00A11E8D"/>
    <w:rsid w:val="00A228A5"/>
    <w:rsid w:val="00A22E57"/>
    <w:rsid w:val="00A40864"/>
    <w:rsid w:val="00A41A65"/>
    <w:rsid w:val="00A80E9A"/>
    <w:rsid w:val="00A909E2"/>
    <w:rsid w:val="00AE4B76"/>
    <w:rsid w:val="00AE7FAB"/>
    <w:rsid w:val="00B049DF"/>
    <w:rsid w:val="00B06FB3"/>
    <w:rsid w:val="00B456AE"/>
    <w:rsid w:val="00B747E6"/>
    <w:rsid w:val="00B85CC8"/>
    <w:rsid w:val="00B92F10"/>
    <w:rsid w:val="00B94BF8"/>
    <w:rsid w:val="00BA4982"/>
    <w:rsid w:val="00BC4CE0"/>
    <w:rsid w:val="00BD6401"/>
    <w:rsid w:val="00BF534F"/>
    <w:rsid w:val="00C15A05"/>
    <w:rsid w:val="00C161C4"/>
    <w:rsid w:val="00C22C55"/>
    <w:rsid w:val="00C31A8D"/>
    <w:rsid w:val="00C37497"/>
    <w:rsid w:val="00C40BFB"/>
    <w:rsid w:val="00C40C74"/>
    <w:rsid w:val="00C41C1D"/>
    <w:rsid w:val="00C44336"/>
    <w:rsid w:val="00C44679"/>
    <w:rsid w:val="00C5458D"/>
    <w:rsid w:val="00C54F08"/>
    <w:rsid w:val="00C647A7"/>
    <w:rsid w:val="00C84E69"/>
    <w:rsid w:val="00C979D6"/>
    <w:rsid w:val="00CA4156"/>
    <w:rsid w:val="00CB1162"/>
    <w:rsid w:val="00CC79D4"/>
    <w:rsid w:val="00CE1276"/>
    <w:rsid w:val="00CE61CE"/>
    <w:rsid w:val="00D235DA"/>
    <w:rsid w:val="00D302EF"/>
    <w:rsid w:val="00D367E5"/>
    <w:rsid w:val="00D5001E"/>
    <w:rsid w:val="00D6125C"/>
    <w:rsid w:val="00D61FC9"/>
    <w:rsid w:val="00D7116F"/>
    <w:rsid w:val="00D7485F"/>
    <w:rsid w:val="00D769C7"/>
    <w:rsid w:val="00D87086"/>
    <w:rsid w:val="00DA2340"/>
    <w:rsid w:val="00DA3658"/>
    <w:rsid w:val="00DA464F"/>
    <w:rsid w:val="00DA5315"/>
    <w:rsid w:val="00DA6A38"/>
    <w:rsid w:val="00DB40E0"/>
    <w:rsid w:val="00DC240D"/>
    <w:rsid w:val="00DC257B"/>
    <w:rsid w:val="00DC7A9F"/>
    <w:rsid w:val="00DD7EBA"/>
    <w:rsid w:val="00DE3D5D"/>
    <w:rsid w:val="00DE40A2"/>
    <w:rsid w:val="00DF14E0"/>
    <w:rsid w:val="00DF2F1C"/>
    <w:rsid w:val="00E04E08"/>
    <w:rsid w:val="00E05206"/>
    <w:rsid w:val="00E16A1E"/>
    <w:rsid w:val="00E30BF4"/>
    <w:rsid w:val="00E73203"/>
    <w:rsid w:val="00E94593"/>
    <w:rsid w:val="00E972F1"/>
    <w:rsid w:val="00ED69E0"/>
    <w:rsid w:val="00EE5509"/>
    <w:rsid w:val="00EF3A8C"/>
    <w:rsid w:val="00F0128F"/>
    <w:rsid w:val="00F2176E"/>
    <w:rsid w:val="00F2525A"/>
    <w:rsid w:val="00F715E6"/>
    <w:rsid w:val="00F80174"/>
    <w:rsid w:val="00F87294"/>
    <w:rsid w:val="00F93DDA"/>
    <w:rsid w:val="00FB6257"/>
    <w:rsid w:val="00FC0FF9"/>
    <w:rsid w:val="00FC43E9"/>
    <w:rsid w:val="00FC768A"/>
    <w:rsid w:val="00FD1EB1"/>
    <w:rsid w:val="00FD6D04"/>
    <w:rsid w:val="00FF51D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4">
      <o:colormru v:ext="edit" colors="#963"/>
      <o:colormenu v:ext="edit" fillcolor="#963"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qFormat/>
    <w:rsid w:val="000D006E"/>
    <w:pPr>
      <w:spacing w:after="0" w:line="240" w:lineRule="auto"/>
    </w:pPr>
    <w:rPr>
      <w:rFonts w:ascii="Arial" w:eastAsia="Times New Roman" w:hAnsi="Arial" w:cs="Times New Roman"/>
      <w:szCs w:val="24"/>
    </w:rPr>
  </w:style>
  <w:style w:type="paragraph" w:styleId="Heading1">
    <w:name w:val="heading 1"/>
    <w:basedOn w:val="Normal"/>
    <w:next w:val="l1text"/>
    <w:link w:val="Heading1Char"/>
    <w:uiPriority w:val="9"/>
    <w:qFormat/>
    <w:rsid w:val="009C0DBB"/>
    <w:pPr>
      <w:keepNext/>
      <w:keepLines/>
      <w:spacing w:before="240" w:after="180"/>
      <w:outlineLvl w:val="0"/>
    </w:pPr>
    <w:rPr>
      <w:rFonts w:eastAsiaTheme="majorEastAsia" w:cstheme="majorBidi"/>
      <w:b/>
      <w:bCs/>
      <w:kern w:val="28"/>
      <w:sz w:val="28"/>
      <w:szCs w:val="28"/>
    </w:rPr>
  </w:style>
  <w:style w:type="paragraph" w:styleId="Heading2">
    <w:name w:val="heading 2"/>
    <w:basedOn w:val="Normal"/>
    <w:next w:val="l2text"/>
    <w:link w:val="Heading2Char"/>
    <w:uiPriority w:val="9"/>
    <w:qFormat/>
    <w:rsid w:val="009C0DBB"/>
    <w:pPr>
      <w:keepNext/>
      <w:keepLines/>
      <w:spacing w:before="240" w:after="120"/>
      <w:ind w:left="709"/>
      <w:outlineLvl w:val="1"/>
    </w:pPr>
    <w:rPr>
      <w:rFonts w:eastAsiaTheme="majorEastAsia" w:cstheme="majorBidi"/>
      <w:b/>
      <w:bCs/>
      <w:szCs w:val="26"/>
    </w:rPr>
  </w:style>
  <w:style w:type="paragraph" w:styleId="Heading3">
    <w:name w:val="heading 3"/>
    <w:basedOn w:val="Normal"/>
    <w:next w:val="l3text"/>
    <w:link w:val="Heading3Char"/>
    <w:qFormat/>
    <w:rsid w:val="009D2222"/>
    <w:pPr>
      <w:keepNext/>
      <w:keepLines/>
      <w:spacing w:before="240" w:after="120"/>
      <w:ind w:left="1418"/>
      <w:outlineLvl w:val="2"/>
    </w:pPr>
    <w:rPr>
      <w:rFonts w:eastAsiaTheme="majorEastAsia" w:cstheme="majorBidi"/>
      <w:b/>
      <w:bCs/>
    </w:rPr>
  </w:style>
  <w:style w:type="paragraph" w:styleId="Heading4">
    <w:name w:val="heading 4"/>
    <w:basedOn w:val="Normal"/>
    <w:next w:val="Normal"/>
    <w:link w:val="Heading4Char"/>
    <w:uiPriority w:val="9"/>
    <w:qFormat/>
    <w:rsid w:val="009D2222"/>
    <w:pPr>
      <w:keepNext/>
      <w:keepLines/>
      <w:spacing w:before="240" w:after="120"/>
      <w:ind w:left="2126"/>
      <w:outlineLvl w:val="3"/>
    </w:pPr>
    <w:rPr>
      <w:rFonts w:eastAsiaTheme="majorEastAsia" w:cstheme="majorBidi"/>
      <w:b/>
      <w:bCs/>
      <w:iCs/>
    </w:rPr>
  </w:style>
  <w:style w:type="paragraph" w:styleId="Heading5">
    <w:name w:val="heading 5"/>
    <w:basedOn w:val="Normal"/>
    <w:next w:val="Normal"/>
    <w:link w:val="Heading5Char"/>
    <w:uiPriority w:val="9"/>
    <w:semiHidden/>
    <w:rsid w:val="000B1CB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DBB"/>
    <w:rPr>
      <w:rFonts w:ascii="Arial" w:eastAsiaTheme="majorEastAsia" w:hAnsi="Arial" w:cstheme="majorBidi"/>
      <w:b/>
      <w:bCs/>
      <w:kern w:val="28"/>
      <w:sz w:val="28"/>
      <w:szCs w:val="28"/>
    </w:rPr>
  </w:style>
  <w:style w:type="paragraph" w:customStyle="1" w:styleId="l1text">
    <w:name w:val="l1text"/>
    <w:basedOn w:val="Normal"/>
    <w:qFormat/>
    <w:rsid w:val="005D19B6"/>
  </w:style>
  <w:style w:type="paragraph" w:customStyle="1" w:styleId="l2text">
    <w:name w:val="l2text"/>
    <w:basedOn w:val="Normal"/>
    <w:qFormat/>
    <w:rsid w:val="005D19B6"/>
    <w:pPr>
      <w:ind w:left="709"/>
    </w:pPr>
  </w:style>
  <w:style w:type="character" w:customStyle="1" w:styleId="Heading2Char">
    <w:name w:val="Heading 2 Char"/>
    <w:basedOn w:val="DefaultParagraphFont"/>
    <w:link w:val="Heading2"/>
    <w:uiPriority w:val="9"/>
    <w:rsid w:val="000B1CBE"/>
    <w:rPr>
      <w:rFonts w:ascii="Arial" w:eastAsiaTheme="majorEastAsia" w:hAnsi="Arial" w:cstheme="majorBidi"/>
      <w:b/>
      <w:bCs/>
      <w:sz w:val="24"/>
      <w:szCs w:val="26"/>
    </w:rPr>
  </w:style>
  <w:style w:type="paragraph" w:customStyle="1" w:styleId="l3text">
    <w:name w:val="l3text"/>
    <w:basedOn w:val="Normal"/>
    <w:qFormat/>
    <w:rsid w:val="009D2222"/>
    <w:pPr>
      <w:ind w:left="1418"/>
    </w:pPr>
  </w:style>
  <w:style w:type="paragraph" w:customStyle="1" w:styleId="l4text">
    <w:name w:val="l4text"/>
    <w:basedOn w:val="Normal"/>
    <w:qFormat/>
    <w:rsid w:val="009D2222"/>
    <w:pPr>
      <w:ind w:left="2126"/>
    </w:pPr>
  </w:style>
  <w:style w:type="character" w:customStyle="1" w:styleId="Heading4Char">
    <w:name w:val="Heading 4 Char"/>
    <w:basedOn w:val="DefaultParagraphFont"/>
    <w:link w:val="Heading4"/>
    <w:uiPriority w:val="9"/>
    <w:rsid w:val="000B1CBE"/>
    <w:rPr>
      <w:rFonts w:ascii="Arial" w:eastAsiaTheme="majorEastAsia" w:hAnsi="Arial" w:cstheme="majorBidi"/>
      <w:b/>
      <w:bCs/>
      <w:iCs/>
      <w:sz w:val="24"/>
    </w:rPr>
  </w:style>
  <w:style w:type="character" w:customStyle="1" w:styleId="Heading3Char">
    <w:name w:val="Heading 3 Char"/>
    <w:basedOn w:val="DefaultParagraphFont"/>
    <w:link w:val="Heading3"/>
    <w:rsid w:val="000B1CBE"/>
    <w:rPr>
      <w:rFonts w:ascii="Arial" w:eastAsiaTheme="majorEastAsia" w:hAnsi="Arial" w:cstheme="majorBidi"/>
      <w:b/>
      <w:bCs/>
      <w:sz w:val="24"/>
    </w:rPr>
  </w:style>
  <w:style w:type="character" w:customStyle="1" w:styleId="Heading5Char">
    <w:name w:val="Heading 5 Char"/>
    <w:basedOn w:val="DefaultParagraphFont"/>
    <w:link w:val="Heading5"/>
    <w:uiPriority w:val="9"/>
    <w:semiHidden/>
    <w:rsid w:val="00D769C7"/>
    <w:rPr>
      <w:rFonts w:asciiTheme="majorHAnsi" w:eastAsiaTheme="majorEastAsia" w:hAnsiTheme="majorHAnsi" w:cstheme="majorBidi"/>
      <w:color w:val="243F60" w:themeColor="accent1" w:themeShade="7F"/>
      <w:sz w:val="24"/>
    </w:rPr>
  </w:style>
  <w:style w:type="paragraph" w:styleId="NormalWeb">
    <w:name w:val="Normal (Web)"/>
    <w:basedOn w:val="Normal"/>
    <w:uiPriority w:val="99"/>
    <w:semiHidden/>
    <w:unhideWhenUsed/>
    <w:rsid w:val="000D006E"/>
    <w:pPr>
      <w:spacing w:after="100" w:afterAutospacing="1"/>
    </w:pPr>
    <w:rPr>
      <w:lang w:eastAsia="en-AU"/>
    </w:rPr>
  </w:style>
  <w:style w:type="paragraph" w:styleId="BalloonText">
    <w:name w:val="Balloon Text"/>
    <w:basedOn w:val="Normal"/>
    <w:link w:val="BalloonTextChar"/>
    <w:uiPriority w:val="99"/>
    <w:semiHidden/>
    <w:unhideWhenUsed/>
    <w:rsid w:val="000D006E"/>
    <w:rPr>
      <w:rFonts w:ascii="Tahoma" w:hAnsi="Tahoma" w:cs="Tahoma"/>
      <w:sz w:val="16"/>
      <w:szCs w:val="16"/>
    </w:rPr>
  </w:style>
  <w:style w:type="character" w:customStyle="1" w:styleId="BalloonTextChar">
    <w:name w:val="Balloon Text Char"/>
    <w:basedOn w:val="DefaultParagraphFont"/>
    <w:link w:val="BalloonText"/>
    <w:uiPriority w:val="99"/>
    <w:semiHidden/>
    <w:rsid w:val="000D006E"/>
    <w:rPr>
      <w:rFonts w:ascii="Tahoma" w:eastAsia="Times New Roman" w:hAnsi="Tahoma" w:cs="Tahoma"/>
      <w:sz w:val="16"/>
      <w:szCs w:val="16"/>
      <w:lang w:val="en-US"/>
    </w:rPr>
  </w:style>
  <w:style w:type="paragraph" w:styleId="ListParagraph">
    <w:name w:val="List Paragraph"/>
    <w:basedOn w:val="Normal"/>
    <w:uiPriority w:val="34"/>
    <w:unhideWhenUsed/>
    <w:rsid w:val="004506C5"/>
    <w:pPr>
      <w:ind w:left="720"/>
      <w:contextualSpacing/>
    </w:pPr>
  </w:style>
  <w:style w:type="character" w:styleId="Hyperlink">
    <w:name w:val="Hyperlink"/>
    <w:basedOn w:val="DefaultParagraphFont"/>
    <w:uiPriority w:val="99"/>
    <w:unhideWhenUsed/>
    <w:rsid w:val="00FD1EB1"/>
    <w:rPr>
      <w:color w:val="0000FF" w:themeColor="hyperlink"/>
      <w:u w:val="single"/>
    </w:rPr>
  </w:style>
  <w:style w:type="table" w:styleId="TableGrid">
    <w:name w:val="Table Grid"/>
    <w:basedOn w:val="TableNormal"/>
    <w:uiPriority w:val="59"/>
    <w:rsid w:val="00D500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2525A"/>
    <w:pPr>
      <w:tabs>
        <w:tab w:val="center" w:pos="4513"/>
        <w:tab w:val="right" w:pos="9026"/>
      </w:tabs>
    </w:pPr>
  </w:style>
  <w:style w:type="character" w:customStyle="1" w:styleId="HeaderChar">
    <w:name w:val="Header Char"/>
    <w:basedOn w:val="DefaultParagraphFont"/>
    <w:link w:val="Header"/>
    <w:uiPriority w:val="99"/>
    <w:rsid w:val="00F2525A"/>
    <w:rPr>
      <w:rFonts w:ascii="Arial" w:eastAsia="Times New Roman" w:hAnsi="Arial" w:cs="Times New Roman"/>
      <w:szCs w:val="24"/>
    </w:rPr>
  </w:style>
  <w:style w:type="paragraph" w:styleId="Footer">
    <w:name w:val="footer"/>
    <w:basedOn w:val="Normal"/>
    <w:link w:val="FooterChar"/>
    <w:uiPriority w:val="99"/>
    <w:unhideWhenUsed/>
    <w:rsid w:val="00F2525A"/>
    <w:pPr>
      <w:tabs>
        <w:tab w:val="center" w:pos="4513"/>
        <w:tab w:val="right" w:pos="9026"/>
      </w:tabs>
    </w:pPr>
  </w:style>
  <w:style w:type="character" w:customStyle="1" w:styleId="FooterChar">
    <w:name w:val="Footer Char"/>
    <w:basedOn w:val="DefaultParagraphFont"/>
    <w:link w:val="Footer"/>
    <w:uiPriority w:val="99"/>
    <w:rsid w:val="00F2525A"/>
    <w:rPr>
      <w:rFonts w:ascii="Arial" w:eastAsia="Times New Roman" w:hAnsi="Arial" w:cs="Times New Roman"/>
      <w:szCs w:val="24"/>
    </w:rPr>
  </w:style>
  <w:style w:type="paragraph" w:customStyle="1" w:styleId="Bullets">
    <w:name w:val="Bullets"/>
    <w:basedOn w:val="Normal"/>
    <w:rsid w:val="001D3869"/>
    <w:pPr>
      <w:widowControl w:val="0"/>
      <w:autoSpaceDE w:val="0"/>
      <w:autoSpaceDN w:val="0"/>
      <w:adjustRightInd w:val="0"/>
      <w:spacing w:line="220" w:lineRule="atLeast"/>
      <w:textAlignment w:val="center"/>
    </w:pPr>
    <w:rPr>
      <w:color w:val="FFFFFF"/>
      <w:lang w:val="en-US"/>
    </w:rPr>
  </w:style>
  <w:style w:type="character" w:styleId="PlaceholderText">
    <w:name w:val="Placeholder Text"/>
    <w:basedOn w:val="DefaultParagraphFont"/>
    <w:uiPriority w:val="99"/>
    <w:semiHidden/>
    <w:rsid w:val="0074585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51D01-4328-40C5-A30F-0090044A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Holmesglen</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Technology Services Department</dc:creator>
  <cp:keywords/>
  <dc:description/>
  <cp:lastModifiedBy>Technology Services Department</cp:lastModifiedBy>
  <cp:revision>2</cp:revision>
  <cp:lastPrinted>2013-04-26T03:38:00Z</cp:lastPrinted>
  <dcterms:created xsi:type="dcterms:W3CDTF">2013-08-26T03:46:00Z</dcterms:created>
  <dcterms:modified xsi:type="dcterms:W3CDTF">2013-08-26T03:46:00Z</dcterms:modified>
</cp:coreProperties>
</file>