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AEF" w:rsidRDefault="00E85AEF" w:rsidP="00E85AEF">
      <w:pPr>
        <w:spacing w:after="0" w:line="276" w:lineRule="auto"/>
      </w:pP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E85AEF" w:rsidTr="00B33F9E">
        <w:tc>
          <w:tcPr>
            <w:tcW w:w="9026" w:type="dxa"/>
            <w:tcMar>
              <w:top w:w="100" w:type="dxa"/>
              <w:left w:w="100" w:type="dxa"/>
              <w:bottom w:w="100" w:type="dxa"/>
              <w:right w:w="100" w:type="dxa"/>
            </w:tcMar>
          </w:tcPr>
          <w:p w:rsidR="00E85AEF" w:rsidRDefault="00E85AEF" w:rsidP="00B33F9E">
            <w:pPr>
              <w:widowControl w:val="0"/>
              <w:spacing w:after="0" w:line="240" w:lineRule="auto"/>
            </w:pPr>
          </w:p>
          <w:p w:rsidR="00E85AEF" w:rsidRDefault="00E85AEF" w:rsidP="00B33F9E">
            <w:pPr>
              <w:pStyle w:val="Title"/>
              <w:widowControl w:val="0"/>
              <w:spacing w:before="0" w:after="60" w:line="240" w:lineRule="auto"/>
              <w:contextualSpacing w:val="0"/>
              <w:jc w:val="center"/>
            </w:pPr>
            <w:bookmarkStart w:id="0" w:name="h.mmz9bj93yrrf" w:colFirst="0" w:colLast="0"/>
            <w:bookmarkEnd w:id="0"/>
            <w:r>
              <w:rPr>
                <w:rFonts w:ascii="Arial" w:eastAsia="Arial" w:hAnsi="Arial" w:cs="Arial"/>
                <w:b w:val="0"/>
                <w:sz w:val="52"/>
                <w:szCs w:val="52"/>
              </w:rPr>
              <w:t>Software Development</w:t>
            </w:r>
          </w:p>
          <w:p w:rsidR="00E85AEF" w:rsidRDefault="00E85AEF" w:rsidP="00B33F9E">
            <w:pPr>
              <w:pStyle w:val="Heading1"/>
              <w:widowControl w:val="0"/>
              <w:spacing w:before="400" w:line="240" w:lineRule="auto"/>
              <w:contextualSpacing w:val="0"/>
              <w:jc w:val="center"/>
            </w:pPr>
            <w:bookmarkStart w:id="1" w:name="h.ic3evf5cotoh" w:colFirst="0" w:colLast="0"/>
            <w:bookmarkEnd w:id="1"/>
            <w:r>
              <w:rPr>
                <w:rFonts w:ascii="Arial" w:eastAsia="Arial" w:hAnsi="Arial" w:cs="Arial"/>
                <w:b w:val="0"/>
                <w:sz w:val="40"/>
                <w:szCs w:val="40"/>
              </w:rPr>
              <w:t>Unit 3 Outcome 1</w:t>
            </w:r>
          </w:p>
          <w:p w:rsidR="00E85AEF" w:rsidRDefault="00E85AEF" w:rsidP="00B33F9E">
            <w:pPr>
              <w:pStyle w:val="Heading3"/>
              <w:spacing w:line="276" w:lineRule="auto"/>
              <w:contextualSpacing w:val="0"/>
              <w:jc w:val="center"/>
              <w:rPr>
                <w:rFonts w:ascii="Arial" w:eastAsia="Arial" w:hAnsi="Arial" w:cs="Arial"/>
              </w:rPr>
            </w:pPr>
            <w:bookmarkStart w:id="2" w:name="h.yi1varqyidiw" w:colFirst="0" w:colLast="0"/>
            <w:bookmarkEnd w:id="2"/>
            <w:r>
              <w:rPr>
                <w:rFonts w:ascii="Arial" w:eastAsia="Arial" w:hAnsi="Arial" w:cs="Arial"/>
              </w:rPr>
              <w:t>Programming Practice</w:t>
            </w:r>
          </w:p>
          <w:p w:rsidR="00E85AEF" w:rsidRPr="00312942" w:rsidRDefault="00E85AEF" w:rsidP="00B33F9E">
            <w:pPr>
              <w:jc w:val="center"/>
              <w:rPr>
                <w:sz w:val="32"/>
                <w:szCs w:val="32"/>
              </w:rPr>
            </w:pPr>
            <w:r w:rsidRPr="00312942">
              <w:rPr>
                <w:sz w:val="32"/>
                <w:szCs w:val="32"/>
              </w:rPr>
              <w:t xml:space="preserve">School </w:t>
            </w:r>
            <w:r>
              <w:rPr>
                <w:sz w:val="32"/>
                <w:szCs w:val="32"/>
              </w:rPr>
              <w:t>Assessed Coursework (SAC) Part 4</w:t>
            </w:r>
          </w:p>
          <w:p w:rsidR="00E85AEF" w:rsidRDefault="00E85AEF" w:rsidP="00B33F9E">
            <w:pPr>
              <w:widowControl w:val="0"/>
              <w:spacing w:after="0" w:line="240" w:lineRule="auto"/>
            </w:pPr>
          </w:p>
          <w:p w:rsidR="00E85AEF" w:rsidRDefault="00E85AEF" w:rsidP="00B33F9E">
            <w:pPr>
              <w:widowControl w:val="0"/>
              <w:spacing w:after="0" w:line="240" w:lineRule="auto"/>
            </w:pPr>
          </w:p>
        </w:tc>
      </w:tr>
    </w:tbl>
    <w:p w:rsidR="00E85AEF" w:rsidRDefault="00E85AEF" w:rsidP="00E85AEF">
      <w:pPr>
        <w:spacing w:after="0" w:line="276" w:lineRule="auto"/>
      </w:pPr>
    </w:p>
    <w:p w:rsidR="00E85AEF" w:rsidRDefault="00E85AEF" w:rsidP="00E85AEF">
      <w:r>
        <w:rPr>
          <w:b/>
          <w:sz w:val="24"/>
          <w:szCs w:val="24"/>
          <w:u w:val="single"/>
        </w:rPr>
        <w:br/>
      </w:r>
      <w:r>
        <w:rPr>
          <w:rFonts w:ascii="Arial" w:eastAsia="Arial" w:hAnsi="Arial" w:cs="Arial"/>
          <w:b/>
          <w:sz w:val="24"/>
          <w:szCs w:val="24"/>
          <w:u w:val="single"/>
        </w:rPr>
        <w:t>Outcome statement</w:t>
      </w:r>
    </w:p>
    <w:p w:rsidR="00E85AEF" w:rsidRDefault="00E85AEF" w:rsidP="00E85AEF">
      <w:pPr>
        <w:jc w:val="both"/>
      </w:pPr>
      <w:r>
        <w:rPr>
          <w:rFonts w:ascii="Arial" w:eastAsia="Arial" w:hAnsi="Arial" w:cs="Arial"/>
          <w:i/>
        </w:rPr>
        <w:t>On completion of this unit, the student should be able to interpret designs and apply a range of functions and techniques using a programming language to develop working modules.</w:t>
      </w:r>
    </w:p>
    <w:p w:rsidR="00E85AEF" w:rsidRDefault="00E85AEF" w:rsidP="00E85AEF"/>
    <w:p w:rsidR="00E85AEF" w:rsidRDefault="00E85AEF" w:rsidP="00E85AEF">
      <w:r>
        <w:rPr>
          <w:rFonts w:ascii="Arial" w:eastAsia="Arial" w:hAnsi="Arial" w:cs="Arial"/>
          <w:b/>
          <w:sz w:val="24"/>
          <w:szCs w:val="24"/>
          <w:u w:val="single"/>
        </w:rPr>
        <w:t>Task Conditions</w:t>
      </w:r>
    </w:p>
    <w:p w:rsidR="00E85AEF" w:rsidRDefault="00E85AEF" w:rsidP="00E85AEF">
      <w:r>
        <w:rPr>
          <w:rFonts w:ascii="Arial" w:eastAsia="Arial" w:hAnsi="Arial" w:cs="Arial"/>
          <w:b/>
        </w:rPr>
        <w:t xml:space="preserve">Allowed resources: </w:t>
      </w:r>
      <w:r>
        <w:rPr>
          <w:rFonts w:ascii="Arial" w:eastAsia="Arial" w:hAnsi="Arial" w:cs="Arial"/>
        </w:rPr>
        <w:t>Teacher-provided designs, open book</w:t>
      </w:r>
    </w:p>
    <w:p w:rsidR="00E85AEF" w:rsidRDefault="00E85AEF" w:rsidP="00E85AEF">
      <w:r>
        <w:rPr>
          <w:rFonts w:ascii="Arial" w:eastAsia="Arial" w:hAnsi="Arial" w:cs="Arial"/>
          <w:b/>
        </w:rPr>
        <w:t xml:space="preserve">Time allocated to this task: </w:t>
      </w:r>
      <w:r w:rsidRPr="00A639FE">
        <w:rPr>
          <w:rFonts w:ascii="Arial" w:eastAsia="Arial" w:hAnsi="Arial" w:cs="Arial"/>
        </w:rPr>
        <w:t>2 periods</w:t>
      </w:r>
    </w:p>
    <w:p w:rsidR="00E85AEF" w:rsidRDefault="00E85AEF" w:rsidP="00E85AEF">
      <w:r>
        <w:rPr>
          <w:rFonts w:ascii="Arial" w:eastAsia="Arial" w:hAnsi="Arial" w:cs="Arial"/>
          <w:b/>
        </w:rPr>
        <w:t xml:space="preserve">Marks </w:t>
      </w:r>
      <w:proofErr w:type="gramStart"/>
      <w:r>
        <w:rPr>
          <w:rFonts w:ascii="Arial" w:eastAsia="Arial" w:hAnsi="Arial" w:cs="Arial"/>
          <w:b/>
        </w:rPr>
        <w:t>allocated:</w:t>
      </w:r>
      <w:proofErr w:type="gramEnd"/>
      <w:r>
        <w:rPr>
          <w:rFonts w:ascii="Arial" w:eastAsia="Arial" w:hAnsi="Arial" w:cs="Arial"/>
          <w:b/>
        </w:rPr>
        <w:t xml:space="preserve"> </w:t>
      </w:r>
      <w:r w:rsidR="00736CFF">
        <w:rPr>
          <w:rFonts w:ascii="Arial" w:eastAsia="Arial" w:hAnsi="Arial" w:cs="Arial"/>
        </w:rPr>
        <w:t>20</w:t>
      </w:r>
      <w:r>
        <w:rPr>
          <w:rFonts w:ascii="Arial" w:eastAsia="Arial" w:hAnsi="Arial" w:cs="Arial"/>
        </w:rPr>
        <w:br/>
      </w:r>
    </w:p>
    <w:p w:rsidR="00E85AEF" w:rsidRDefault="00E85AEF" w:rsidP="00E85AEF">
      <w:r>
        <w:rPr>
          <w:rFonts w:ascii="Arial" w:eastAsia="Arial" w:hAnsi="Arial" w:cs="Arial"/>
          <w:b/>
          <w:sz w:val="24"/>
          <w:szCs w:val="24"/>
          <w:u w:val="single"/>
        </w:rPr>
        <w:t>Task Outline</w:t>
      </w:r>
    </w:p>
    <w:p w:rsidR="00E85AEF" w:rsidRDefault="00E85AEF" w:rsidP="00E85AEF">
      <w:r>
        <w:rPr>
          <w:rFonts w:ascii="Arial" w:eastAsia="Arial" w:hAnsi="Arial" w:cs="Arial"/>
        </w:rPr>
        <w:t xml:space="preserve">Using the module requirements and provided designs, students are required to produce working software modules. They are also required to test each of their modules to ensure that they function correctly. </w:t>
      </w:r>
    </w:p>
    <w:p w:rsidR="00E85AEF" w:rsidRDefault="00E85AEF" w:rsidP="00E85AEF">
      <w:pPr>
        <w:jc w:val="both"/>
      </w:pPr>
      <w:r>
        <w:rPr>
          <w:rFonts w:ascii="Arial" w:eastAsia="Arial" w:hAnsi="Arial" w:cs="Arial"/>
          <w:b/>
          <w:sz w:val="24"/>
          <w:szCs w:val="24"/>
          <w:u w:val="single"/>
        </w:rPr>
        <w:t>Task Summary</w:t>
      </w:r>
    </w:p>
    <w:p w:rsidR="00E85AEF" w:rsidRDefault="00E85AEF" w:rsidP="00E85AEF">
      <w:pPr>
        <w:jc w:val="both"/>
      </w:pPr>
      <w:r>
        <w:rPr>
          <w:rFonts w:ascii="Arial" w:eastAsia="Arial" w:hAnsi="Arial" w:cs="Arial"/>
        </w:rPr>
        <w:t xml:space="preserve">You are required to produce a folio of modules, using only the provided requirements and designs. </w:t>
      </w:r>
    </w:p>
    <w:p w:rsidR="00E85AEF" w:rsidRDefault="00E85AEF" w:rsidP="00E85AEF">
      <w:pPr>
        <w:jc w:val="both"/>
      </w:pPr>
      <w:r>
        <w:rPr>
          <w:rFonts w:ascii="Arial" w:eastAsia="Arial" w:hAnsi="Arial" w:cs="Arial"/>
        </w:rPr>
        <w:t>You will need to debug and test the modules and their associated applications to ensure they function as expected and are free of errors, using the test table provided.</w:t>
      </w:r>
    </w:p>
    <w:p w:rsidR="00E85AEF" w:rsidRDefault="00E85AEF" w:rsidP="00E85AEF">
      <w:pPr>
        <w:jc w:val="both"/>
      </w:pPr>
      <w:r>
        <w:rPr>
          <w:rFonts w:ascii="Arial" w:eastAsia="Arial" w:hAnsi="Arial" w:cs="Arial"/>
        </w:rPr>
        <w:t xml:space="preserve">The marking scheme </w:t>
      </w:r>
      <w:proofErr w:type="gramStart"/>
      <w:r>
        <w:rPr>
          <w:rFonts w:ascii="Arial" w:eastAsia="Arial" w:hAnsi="Arial" w:cs="Arial"/>
        </w:rPr>
        <w:t>can be found</w:t>
      </w:r>
      <w:proofErr w:type="gramEnd"/>
      <w:r>
        <w:rPr>
          <w:rFonts w:ascii="Arial" w:eastAsia="Arial" w:hAnsi="Arial" w:cs="Arial"/>
        </w:rPr>
        <w:t xml:space="preserve"> on the last page.</w:t>
      </w:r>
    </w:p>
    <w:p w:rsidR="00E85AEF" w:rsidRDefault="00E85AEF" w:rsidP="00E85AEF">
      <w:pPr>
        <w:jc w:val="both"/>
      </w:pPr>
    </w:p>
    <w:p w:rsidR="00961372" w:rsidRDefault="00961372"/>
    <w:p w:rsidR="00E85AEF" w:rsidRDefault="00E85AEF"/>
    <w:p w:rsidR="00E85AEF" w:rsidRDefault="00E85AEF"/>
    <w:p w:rsidR="0071132F" w:rsidRPr="00E85AEF" w:rsidRDefault="00E85AEF">
      <w:pPr>
        <w:rPr>
          <w:b/>
        </w:rPr>
      </w:pPr>
      <w:r w:rsidRPr="00E85AEF">
        <w:rPr>
          <w:b/>
        </w:rPr>
        <w:lastRenderedPageBreak/>
        <w:t xml:space="preserve">Task </w:t>
      </w:r>
      <w:proofErr w:type="gramStart"/>
      <w:r w:rsidRPr="00E85AEF">
        <w:rPr>
          <w:b/>
        </w:rPr>
        <w:t xml:space="preserve">4  </w:t>
      </w:r>
      <w:r w:rsidR="0071132F" w:rsidRPr="00E85AEF">
        <w:rPr>
          <w:b/>
        </w:rPr>
        <w:t>Banking</w:t>
      </w:r>
      <w:proofErr w:type="gramEnd"/>
      <w:r w:rsidR="0071132F" w:rsidRPr="00E85AEF">
        <w:rPr>
          <w:b/>
        </w:rPr>
        <w:t xml:space="preserve"> problem</w:t>
      </w:r>
    </w:p>
    <w:p w:rsidR="0071132F" w:rsidRDefault="0071132F"/>
    <w:p w:rsidR="0071132F" w:rsidRDefault="0071132F">
      <w:r>
        <w:t>The bank of New England wants to support its customers by alerting them when their credit cards are reaching their credit limit. They propose to send an email to their business clients when their balance is within $1000 of their credit limit.</w:t>
      </w:r>
    </w:p>
    <w:p w:rsidR="0071132F" w:rsidRDefault="0071132F">
      <w:r>
        <w:t xml:space="preserve">Because the file contains sensitive customer information your program should provide a login screen with </w:t>
      </w:r>
      <w:proofErr w:type="gramStart"/>
      <w:r>
        <w:t>a  username</w:t>
      </w:r>
      <w:proofErr w:type="gramEnd"/>
      <w:r>
        <w:t xml:space="preserve"> and password. For this exercise, use the following.</w:t>
      </w:r>
    </w:p>
    <w:p w:rsidR="0071132F" w:rsidRDefault="0071132F">
      <w:r>
        <w:t xml:space="preserve">Username: </w:t>
      </w:r>
      <w:proofErr w:type="spellStart"/>
      <w:r>
        <w:t>BankNE</w:t>
      </w:r>
      <w:proofErr w:type="spellEnd"/>
    </w:p>
    <w:p w:rsidR="0071132F" w:rsidRDefault="0071132F">
      <w:r>
        <w:t>Password: England$</w:t>
      </w:r>
    </w:p>
    <w:p w:rsidR="0071132F" w:rsidRDefault="0071132F">
      <w:r>
        <w:t xml:space="preserve">A sample set of data </w:t>
      </w:r>
      <w:proofErr w:type="gramStart"/>
      <w:r>
        <w:t>is provided</w:t>
      </w:r>
      <w:proofErr w:type="gramEnd"/>
      <w:r w:rsidR="00E85AEF">
        <w:t>.</w:t>
      </w:r>
    </w:p>
    <w:p w:rsidR="0071132F" w:rsidRDefault="0071132F"/>
    <w:tbl>
      <w:tblPr>
        <w:tblW w:w="8120" w:type="dxa"/>
        <w:tblLook w:val="04A0" w:firstRow="1" w:lastRow="0" w:firstColumn="1" w:lastColumn="0" w:noHBand="0" w:noVBand="1"/>
      </w:tblPr>
      <w:tblGrid>
        <w:gridCol w:w="1087"/>
        <w:gridCol w:w="1840"/>
        <w:gridCol w:w="3279"/>
        <w:gridCol w:w="1107"/>
        <w:gridCol w:w="1219"/>
      </w:tblGrid>
      <w:tr w:rsidR="0071132F" w:rsidRPr="0071132F" w:rsidTr="0071132F">
        <w:trPr>
          <w:trHeight w:val="600"/>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Customer </w:t>
            </w:r>
            <w:r w:rsidRPr="0071132F">
              <w:rPr>
                <w:rFonts w:ascii="Calibri" w:eastAsia="Times New Roman" w:hAnsi="Calibri" w:cs="Times New Roman"/>
                <w:color w:val="000000"/>
                <w:lang w:eastAsia="en-AU"/>
              </w:rPr>
              <w:br/>
              <w:t>Number</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71132F" w:rsidRPr="0071132F" w:rsidRDefault="00E85AEF" w:rsidP="0071132F">
            <w:pPr>
              <w:spacing w:after="0" w:line="240" w:lineRule="auto"/>
              <w:rPr>
                <w:rFonts w:ascii="Calibri" w:eastAsia="Times New Roman" w:hAnsi="Calibri" w:cs="Times New Roman"/>
                <w:color w:val="000000"/>
                <w:lang w:eastAsia="en-AU"/>
              </w:rPr>
            </w:pPr>
            <w:r>
              <w:rPr>
                <w:rFonts w:ascii="Calibri" w:eastAsia="Times New Roman" w:hAnsi="Calibri" w:cs="Times New Roman"/>
                <w:color w:val="000000"/>
                <w:lang w:eastAsia="en-AU"/>
              </w:rPr>
              <w:t xml:space="preserve">Business </w:t>
            </w:r>
            <w:r w:rsidR="0071132F" w:rsidRPr="0071132F">
              <w:rPr>
                <w:rFonts w:ascii="Calibri" w:eastAsia="Times New Roman" w:hAnsi="Calibri" w:cs="Times New Roman"/>
                <w:color w:val="000000"/>
                <w:lang w:eastAsia="en-AU"/>
              </w:rPr>
              <w:t>Name</w:t>
            </w:r>
          </w:p>
        </w:tc>
        <w:tc>
          <w:tcPr>
            <w:tcW w:w="3073" w:type="dxa"/>
            <w:tcBorders>
              <w:top w:val="single" w:sz="4" w:space="0" w:color="auto"/>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email</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Balance</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Credit Limit</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BA91</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proofErr w:type="spellStart"/>
            <w:r w:rsidRPr="0071132F">
              <w:rPr>
                <w:rFonts w:ascii="Calibri" w:eastAsia="Times New Roman" w:hAnsi="Calibri" w:cs="Times New Roman"/>
                <w:color w:val="000000"/>
                <w:lang w:eastAsia="en-AU"/>
              </w:rPr>
              <w:t>Baywater</w:t>
            </w:r>
            <w:proofErr w:type="spellEnd"/>
            <w:r w:rsidRPr="0071132F">
              <w:rPr>
                <w:rFonts w:ascii="Calibri" w:eastAsia="Times New Roman" w:hAnsi="Calibri" w:cs="Times New Roman"/>
                <w:color w:val="000000"/>
                <w:lang w:eastAsia="en-AU"/>
              </w:rPr>
              <w:t xml:space="preserve"> </w:t>
            </w:r>
            <w:proofErr w:type="spellStart"/>
            <w:r w:rsidRPr="0071132F">
              <w:rPr>
                <w:rFonts w:ascii="Calibri" w:eastAsia="Times New Roman" w:hAnsi="Calibri" w:cs="Times New Roman"/>
                <w:color w:val="000000"/>
                <w:lang w:eastAsia="en-AU"/>
              </w:rPr>
              <w:t>Inc</w:t>
            </w:r>
            <w:proofErr w:type="spellEnd"/>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Baywater_Inc@bigpond.com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$3,478.50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$8,000.00 </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BE52</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Better Foods</w:t>
            </w:r>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Better_Foods@bigpond.com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$492</w:t>
            </w:r>
            <w:r>
              <w:rPr>
                <w:rFonts w:ascii="Calibri" w:eastAsia="Times New Roman" w:hAnsi="Calibri" w:cs="Times New Roman"/>
                <w:color w:val="000000"/>
                <w:lang w:eastAsia="en-AU"/>
              </w:rPr>
              <w:t>0</w:t>
            </w:r>
            <w:r w:rsidRPr="0071132F">
              <w:rPr>
                <w:rFonts w:ascii="Calibri" w:eastAsia="Times New Roman" w:hAnsi="Calibri" w:cs="Times New Roman"/>
                <w:color w:val="000000"/>
                <w:lang w:eastAsia="en-AU"/>
              </w:rPr>
              <w:t xml:space="preserve">.20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$5,000.00 </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CT22</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Certified Temps</w:t>
            </w:r>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Certified_Temps@bigpond.com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$57.00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$5,000.00 </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DE76</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proofErr w:type="spellStart"/>
            <w:r w:rsidRPr="0071132F">
              <w:rPr>
                <w:rFonts w:ascii="Calibri" w:eastAsia="Times New Roman" w:hAnsi="Calibri" w:cs="Times New Roman"/>
                <w:color w:val="000000"/>
                <w:lang w:eastAsia="en-AU"/>
              </w:rPr>
              <w:t>Derben</w:t>
            </w:r>
            <w:proofErr w:type="spellEnd"/>
            <w:r w:rsidRPr="0071132F">
              <w:rPr>
                <w:rFonts w:ascii="Calibri" w:eastAsia="Times New Roman" w:hAnsi="Calibri" w:cs="Times New Roman"/>
                <w:color w:val="000000"/>
                <w:lang w:eastAsia="en-AU"/>
              </w:rPr>
              <w:t xml:space="preserve"> Enterprise</w:t>
            </w:r>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Derben_Enterprise@bigpond.com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$4,125.00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$10,000.00 </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GU63</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Gump Co</w:t>
            </w:r>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Gump_Co@bigpond.com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$7,822.00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$8,000.00 </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GY16</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proofErr w:type="spellStart"/>
            <w:r w:rsidRPr="0071132F">
              <w:rPr>
                <w:rFonts w:ascii="Calibri" w:eastAsia="Times New Roman" w:hAnsi="Calibri" w:cs="Times New Roman"/>
                <w:color w:val="000000"/>
                <w:lang w:eastAsia="en-AU"/>
              </w:rPr>
              <w:t>Gylder-Yansen</w:t>
            </w:r>
            <w:proofErr w:type="spellEnd"/>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Gylder-Yansen@bigpond.com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$3,912.00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$8,000.00 </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MN72</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proofErr w:type="spellStart"/>
            <w:r w:rsidRPr="0071132F">
              <w:rPr>
                <w:rFonts w:ascii="Calibri" w:eastAsia="Times New Roman" w:hAnsi="Calibri" w:cs="Times New Roman"/>
                <w:color w:val="000000"/>
                <w:lang w:eastAsia="en-AU"/>
              </w:rPr>
              <w:t>Manross</w:t>
            </w:r>
            <w:proofErr w:type="spellEnd"/>
            <w:r w:rsidRPr="0071132F">
              <w:rPr>
                <w:rFonts w:ascii="Calibri" w:eastAsia="Times New Roman" w:hAnsi="Calibri" w:cs="Times New Roman"/>
                <w:color w:val="000000"/>
                <w:lang w:eastAsia="en-AU"/>
              </w:rPr>
              <w:t xml:space="preserve">, </w:t>
            </w:r>
            <w:proofErr w:type="spellStart"/>
            <w:r w:rsidRPr="0071132F">
              <w:rPr>
                <w:rFonts w:ascii="Calibri" w:eastAsia="Times New Roman" w:hAnsi="Calibri" w:cs="Times New Roman"/>
                <w:color w:val="000000"/>
                <w:lang w:eastAsia="en-AU"/>
              </w:rPr>
              <w:t>Inc</w:t>
            </w:r>
            <w:proofErr w:type="spellEnd"/>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Manross_Inc@bigpond.com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$0.00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$8,000.00 </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NG19</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Norton Ghent</w:t>
            </w:r>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Norton_Ghent@bigpond.com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w:t>
            </w:r>
            <w:r>
              <w:rPr>
                <w:rFonts w:ascii="Calibri" w:eastAsia="Times New Roman" w:hAnsi="Calibri" w:cs="Times New Roman"/>
                <w:color w:val="000000"/>
                <w:lang w:eastAsia="en-AU"/>
              </w:rPr>
              <w:t>7</w:t>
            </w:r>
            <w:r w:rsidRPr="0071132F">
              <w:rPr>
                <w:rFonts w:ascii="Calibri" w:eastAsia="Times New Roman" w:hAnsi="Calibri" w:cs="Times New Roman"/>
                <w:color w:val="000000"/>
                <w:lang w:eastAsia="en-AU"/>
              </w:rPr>
              <w:t xml:space="preserve">,867.50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$8,000.00 </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SO22</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Southwest, </w:t>
            </w:r>
            <w:proofErr w:type="spellStart"/>
            <w:r w:rsidRPr="0071132F">
              <w:rPr>
                <w:rFonts w:ascii="Calibri" w:eastAsia="Times New Roman" w:hAnsi="Calibri" w:cs="Times New Roman"/>
                <w:color w:val="000000"/>
                <w:lang w:eastAsia="en-AU"/>
              </w:rPr>
              <w:t>Inc</w:t>
            </w:r>
            <w:proofErr w:type="spellEnd"/>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Southwest_Inc@bigpond.com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$2,336.25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$10,000.00 </w:t>
            </w:r>
          </w:p>
        </w:tc>
      </w:tr>
      <w:tr w:rsidR="0071132F" w:rsidRPr="0071132F" w:rsidTr="0071132F">
        <w:trPr>
          <w:trHeight w:val="300"/>
        </w:trPr>
        <w:tc>
          <w:tcPr>
            <w:tcW w:w="987" w:type="dxa"/>
            <w:tcBorders>
              <w:top w:val="nil"/>
              <w:left w:val="single" w:sz="4" w:space="0" w:color="auto"/>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SP92</w:t>
            </w:r>
          </w:p>
        </w:tc>
        <w:tc>
          <w:tcPr>
            <w:tcW w:w="18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Samuel A. Port</w:t>
            </w:r>
          </w:p>
        </w:tc>
        <w:tc>
          <w:tcPr>
            <w:tcW w:w="3073"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Samuel A_ Port@bigpond.com</w:t>
            </w:r>
          </w:p>
        </w:tc>
        <w:tc>
          <w:tcPr>
            <w:tcW w:w="104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Pr>
                <w:rFonts w:ascii="Calibri" w:eastAsia="Times New Roman" w:hAnsi="Calibri" w:cs="Times New Roman"/>
                <w:color w:val="000000"/>
                <w:lang w:eastAsia="en-AU"/>
              </w:rPr>
              <w:t>$9000</w:t>
            </w:r>
            <w:r w:rsidRPr="0071132F">
              <w:rPr>
                <w:rFonts w:ascii="Calibri" w:eastAsia="Times New Roman" w:hAnsi="Calibri" w:cs="Times New Roman"/>
                <w:color w:val="000000"/>
                <w:lang w:eastAsia="en-AU"/>
              </w:rPr>
              <w:t xml:space="preserve">.00 </w:t>
            </w:r>
          </w:p>
        </w:tc>
        <w:tc>
          <w:tcPr>
            <w:tcW w:w="1180" w:type="dxa"/>
            <w:tcBorders>
              <w:top w:val="nil"/>
              <w:left w:val="nil"/>
              <w:bottom w:val="single" w:sz="4" w:space="0" w:color="auto"/>
              <w:right w:val="single" w:sz="4" w:space="0" w:color="auto"/>
            </w:tcBorders>
            <w:shd w:val="clear" w:color="auto" w:fill="auto"/>
            <w:noWrap/>
            <w:vAlign w:val="bottom"/>
            <w:hideMark/>
          </w:tcPr>
          <w:p w:rsidR="0071132F" w:rsidRPr="0071132F" w:rsidRDefault="0071132F" w:rsidP="0071132F">
            <w:pPr>
              <w:spacing w:after="0" w:line="240" w:lineRule="auto"/>
              <w:jc w:val="right"/>
              <w:rPr>
                <w:rFonts w:ascii="Calibri" w:eastAsia="Times New Roman" w:hAnsi="Calibri" w:cs="Times New Roman"/>
                <w:color w:val="000000"/>
                <w:lang w:eastAsia="en-AU"/>
              </w:rPr>
            </w:pPr>
            <w:r w:rsidRPr="0071132F">
              <w:rPr>
                <w:rFonts w:ascii="Calibri" w:eastAsia="Times New Roman" w:hAnsi="Calibri" w:cs="Times New Roman"/>
                <w:color w:val="000000"/>
                <w:lang w:eastAsia="en-AU"/>
              </w:rPr>
              <w:t xml:space="preserve">$10,000.00 </w:t>
            </w:r>
          </w:p>
        </w:tc>
      </w:tr>
    </w:tbl>
    <w:p w:rsidR="0071132F" w:rsidRDefault="0071132F"/>
    <w:p w:rsidR="0071132F" w:rsidRDefault="0071132F">
      <w:r>
        <w:t>Your task is to create an XML file from the above data and save it</w:t>
      </w:r>
      <w:r w:rsidR="00736CFF">
        <w:t xml:space="preserve"> in the bin</w:t>
      </w:r>
      <w:bookmarkStart w:id="3" w:name="_GoBack"/>
      <w:bookmarkEnd w:id="3"/>
      <w:r>
        <w:t xml:space="preserve"> folder of your program.</w:t>
      </w:r>
    </w:p>
    <w:p w:rsidR="00053EB4" w:rsidRDefault="0071132F">
      <w:r>
        <w:t xml:space="preserve">The program should then read the XML file and display </w:t>
      </w:r>
      <w:r w:rsidR="009C51EA">
        <w:t>the Business</w:t>
      </w:r>
      <w:r w:rsidR="00790133">
        <w:t xml:space="preserve"> name, email address, credit limit</w:t>
      </w:r>
      <w:r>
        <w:t xml:space="preserve"> and balance of all clients whose balance is $1000 or less than their credit limit</w:t>
      </w:r>
      <w:r w:rsidR="00E85AEF">
        <w:t>.</w:t>
      </w:r>
      <w:r w:rsidR="00053EB4">
        <w:br w:type="page"/>
      </w:r>
    </w:p>
    <w:p w:rsidR="00E85AEF" w:rsidRDefault="00053EB4">
      <w:r>
        <w:lastRenderedPageBreak/>
        <w:t>Design provided</w:t>
      </w:r>
    </w:p>
    <w:p w:rsidR="00053EB4" w:rsidRDefault="00053EB4">
      <w:r>
        <w:rPr>
          <w:noProof/>
          <w:lang w:eastAsia="en-AU"/>
        </w:rPr>
        <w:drawing>
          <wp:inline distT="0" distB="0" distL="0" distR="0">
            <wp:extent cx="5657850" cy="78570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k flowchart.png"/>
                    <pic:cNvPicPr/>
                  </pic:nvPicPr>
                  <pic:blipFill rotWithShape="1">
                    <a:blip r:embed="rId4" cstate="print">
                      <a:extLst>
                        <a:ext uri="{28A0092B-C50C-407E-A947-70E740481C1C}">
                          <a14:useLocalDpi xmlns:a14="http://schemas.microsoft.com/office/drawing/2010/main" val="0"/>
                        </a:ext>
                      </a:extLst>
                    </a:blip>
                    <a:srcRect t="4937" r="12253" b="8874"/>
                    <a:stretch/>
                  </pic:blipFill>
                  <pic:spPr bwMode="auto">
                    <a:xfrm>
                      <a:off x="0" y="0"/>
                      <a:ext cx="5660086" cy="7860158"/>
                    </a:xfrm>
                    <a:prstGeom prst="rect">
                      <a:avLst/>
                    </a:prstGeom>
                    <a:ln>
                      <a:noFill/>
                    </a:ln>
                    <a:extLst>
                      <a:ext uri="{53640926-AAD7-44D8-BBD7-CCE9431645EC}">
                        <a14:shadowObscured xmlns:a14="http://schemas.microsoft.com/office/drawing/2010/main"/>
                      </a:ext>
                    </a:extLst>
                  </pic:spPr>
                </pic:pic>
              </a:graphicData>
            </a:graphic>
          </wp:inline>
        </w:drawing>
      </w:r>
    </w:p>
    <w:p w:rsidR="00053EB4" w:rsidRDefault="00053EB4">
      <w:r>
        <w:br w:type="page"/>
      </w:r>
    </w:p>
    <w:p w:rsidR="00E85AEF" w:rsidRDefault="00E85AEF" w:rsidP="00E85AEF">
      <w:r>
        <w:lastRenderedPageBreak/>
        <w:t>Testing table</w:t>
      </w:r>
    </w:p>
    <w:tbl>
      <w:tblPr>
        <w:tblStyle w:val="TableGrid"/>
        <w:tblW w:w="9351" w:type="dxa"/>
        <w:tblLook w:val="04A0" w:firstRow="1" w:lastRow="0" w:firstColumn="1" w:lastColumn="0" w:noHBand="0" w:noVBand="1"/>
      </w:tblPr>
      <w:tblGrid>
        <w:gridCol w:w="1803"/>
        <w:gridCol w:w="1803"/>
        <w:gridCol w:w="1803"/>
        <w:gridCol w:w="3942"/>
      </w:tblGrid>
      <w:tr w:rsidR="00E85AEF" w:rsidTr="00B33F9E">
        <w:tc>
          <w:tcPr>
            <w:tcW w:w="1803" w:type="dxa"/>
          </w:tcPr>
          <w:p w:rsidR="00E85AEF" w:rsidRDefault="00E85AEF" w:rsidP="00B33F9E">
            <w:r>
              <w:t>Test</w:t>
            </w:r>
          </w:p>
        </w:tc>
        <w:tc>
          <w:tcPr>
            <w:tcW w:w="1803" w:type="dxa"/>
          </w:tcPr>
          <w:p w:rsidR="00E85AEF" w:rsidRDefault="00E85AEF" w:rsidP="00B33F9E">
            <w:r>
              <w:t>Test Data</w:t>
            </w:r>
          </w:p>
        </w:tc>
        <w:tc>
          <w:tcPr>
            <w:tcW w:w="1803" w:type="dxa"/>
          </w:tcPr>
          <w:p w:rsidR="00E85AEF" w:rsidRDefault="00E85AEF" w:rsidP="00B33F9E">
            <w:r>
              <w:t>Expected output</w:t>
            </w:r>
          </w:p>
        </w:tc>
        <w:tc>
          <w:tcPr>
            <w:tcW w:w="3942" w:type="dxa"/>
          </w:tcPr>
          <w:p w:rsidR="00E85AEF" w:rsidRDefault="00E85AEF" w:rsidP="00B33F9E">
            <w:r>
              <w:t>Actual output</w:t>
            </w:r>
          </w:p>
        </w:tc>
      </w:tr>
      <w:tr w:rsidR="00E85AEF" w:rsidTr="00B33F9E">
        <w:tc>
          <w:tcPr>
            <w:tcW w:w="1803" w:type="dxa"/>
          </w:tcPr>
          <w:p w:rsidR="00E85AEF" w:rsidRDefault="00E85AEF" w:rsidP="00B33F9E"/>
        </w:tc>
        <w:tc>
          <w:tcPr>
            <w:tcW w:w="1803" w:type="dxa"/>
          </w:tcPr>
          <w:p w:rsidR="00E85AEF" w:rsidRDefault="00E85AEF" w:rsidP="00B33F9E"/>
        </w:tc>
        <w:tc>
          <w:tcPr>
            <w:tcW w:w="1803" w:type="dxa"/>
          </w:tcPr>
          <w:p w:rsidR="00E85AEF" w:rsidRDefault="00E85AEF" w:rsidP="00B33F9E"/>
        </w:tc>
        <w:tc>
          <w:tcPr>
            <w:tcW w:w="3942" w:type="dxa"/>
          </w:tcPr>
          <w:p w:rsidR="00E85AEF" w:rsidRDefault="00E85AEF" w:rsidP="00B33F9E"/>
        </w:tc>
      </w:tr>
      <w:tr w:rsidR="00E85AEF" w:rsidTr="00B33F9E">
        <w:tc>
          <w:tcPr>
            <w:tcW w:w="1803" w:type="dxa"/>
          </w:tcPr>
          <w:p w:rsidR="00E85AEF" w:rsidRDefault="00E85AEF" w:rsidP="00B33F9E"/>
        </w:tc>
        <w:tc>
          <w:tcPr>
            <w:tcW w:w="1803" w:type="dxa"/>
          </w:tcPr>
          <w:p w:rsidR="00E85AEF" w:rsidRDefault="00E85AEF" w:rsidP="00B33F9E"/>
        </w:tc>
        <w:tc>
          <w:tcPr>
            <w:tcW w:w="1803" w:type="dxa"/>
          </w:tcPr>
          <w:p w:rsidR="00E85AEF" w:rsidRDefault="00E85AEF" w:rsidP="00B33F9E"/>
        </w:tc>
        <w:tc>
          <w:tcPr>
            <w:tcW w:w="3942" w:type="dxa"/>
          </w:tcPr>
          <w:p w:rsidR="00E85AEF" w:rsidRDefault="00E85AEF" w:rsidP="00B33F9E"/>
        </w:tc>
      </w:tr>
      <w:tr w:rsidR="00E85AEF" w:rsidTr="00B33F9E">
        <w:tc>
          <w:tcPr>
            <w:tcW w:w="1803" w:type="dxa"/>
          </w:tcPr>
          <w:p w:rsidR="00E85AEF" w:rsidRDefault="00E85AEF" w:rsidP="00B33F9E"/>
        </w:tc>
        <w:tc>
          <w:tcPr>
            <w:tcW w:w="1803" w:type="dxa"/>
          </w:tcPr>
          <w:p w:rsidR="00E85AEF" w:rsidRDefault="00E85AEF" w:rsidP="00B33F9E"/>
        </w:tc>
        <w:tc>
          <w:tcPr>
            <w:tcW w:w="1803" w:type="dxa"/>
          </w:tcPr>
          <w:p w:rsidR="00E85AEF" w:rsidRDefault="00E85AEF" w:rsidP="00B33F9E"/>
        </w:tc>
        <w:tc>
          <w:tcPr>
            <w:tcW w:w="3942" w:type="dxa"/>
          </w:tcPr>
          <w:p w:rsidR="00E85AEF" w:rsidRDefault="00E85AEF" w:rsidP="00B33F9E"/>
        </w:tc>
      </w:tr>
    </w:tbl>
    <w:p w:rsidR="00E85AEF" w:rsidRDefault="00E85AEF" w:rsidP="00E85AEF"/>
    <w:p w:rsidR="00E85AEF" w:rsidRDefault="00E85AEF" w:rsidP="00E85AEF"/>
    <w:p w:rsidR="00E85AEF" w:rsidRDefault="00E85AEF" w:rsidP="00E85AEF">
      <w:r>
        <w:t>Marking Scheme</w:t>
      </w:r>
    </w:p>
    <w:p w:rsidR="00E85AEF" w:rsidRDefault="00E85AEF" w:rsidP="00E85AEF">
      <w:r>
        <w:t xml:space="preserve">Each task </w:t>
      </w:r>
      <w:proofErr w:type="gramStart"/>
      <w:r>
        <w:t>will be assessed</w:t>
      </w:r>
      <w:proofErr w:type="gramEnd"/>
      <w:r>
        <w:t xml:space="preserve"> using the provided performance descriptors and table below.</w:t>
      </w:r>
    </w:p>
    <w:p w:rsidR="00E85AEF" w:rsidRDefault="00E85AEF" w:rsidP="00E85AEF">
      <w:pPr>
        <w:jc w:val="both"/>
      </w:pPr>
    </w:p>
    <w:tbl>
      <w:tblPr>
        <w:tblW w:w="7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1880"/>
        <w:gridCol w:w="1155"/>
        <w:gridCol w:w="1350"/>
        <w:gridCol w:w="195"/>
        <w:gridCol w:w="1350"/>
        <w:gridCol w:w="1395"/>
      </w:tblGrid>
      <w:tr w:rsidR="00E85AEF" w:rsidRPr="00BA3B1D" w:rsidTr="00B33F9E">
        <w:trPr>
          <w:trHeight w:val="900"/>
        </w:trPr>
        <w:tc>
          <w:tcPr>
            <w:tcW w:w="2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pPr>
          </w:p>
        </w:tc>
        <w:tc>
          <w:tcPr>
            <w:tcW w:w="11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rPr>
                <w:b/>
              </w:rPr>
            </w:pPr>
            <w:r w:rsidRPr="00BA3B1D">
              <w:rPr>
                <w:b/>
              </w:rPr>
              <w:t>Not shown</w:t>
            </w:r>
          </w:p>
        </w:tc>
        <w:tc>
          <w:tcPr>
            <w:tcW w:w="154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rPr>
                <w:b/>
              </w:rPr>
            </w:pPr>
            <w:r w:rsidRPr="00BA3B1D">
              <w:rPr>
                <w:b/>
              </w:rPr>
              <w:t>Low</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rPr>
                <w:b/>
              </w:rPr>
            </w:pPr>
            <w:r w:rsidRPr="00BA3B1D">
              <w:rPr>
                <w:b/>
              </w:rPr>
              <w:t>Medium</w:t>
            </w:r>
          </w:p>
        </w:tc>
        <w:tc>
          <w:tcPr>
            <w:tcW w:w="13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rPr>
                <w:b/>
              </w:rPr>
            </w:pPr>
            <w:r w:rsidRPr="00BA3B1D">
              <w:rPr>
                <w:b/>
              </w:rPr>
              <w:t>High</w:t>
            </w:r>
          </w:p>
        </w:tc>
      </w:tr>
      <w:tr w:rsidR="00E85AEF" w:rsidRPr="00BA3B1D" w:rsidTr="00B33F9E">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pPr>
            <w:r w:rsidRPr="00BA3B1D">
              <w:t>Interpretation of provided designs</w:t>
            </w:r>
            <w:r>
              <w:t xml:space="preserve"> to produce working modules</w:t>
            </w:r>
          </w:p>
        </w:tc>
        <w:tc>
          <w:tcPr>
            <w:tcW w:w="115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E85AEF" w:rsidRPr="00BA3B1D" w:rsidRDefault="00E85AEF" w:rsidP="00B33F9E">
            <w:pPr>
              <w:spacing w:after="0" w:line="240" w:lineRule="auto"/>
              <w:jc w:val="center"/>
            </w:pPr>
            <w:r>
              <w:t>2</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E85AEF" w:rsidRPr="00BA3B1D" w:rsidRDefault="00E85AEF" w:rsidP="00B33F9E">
            <w:pPr>
              <w:spacing w:after="0" w:line="240" w:lineRule="auto"/>
              <w:jc w:val="center"/>
            </w:pPr>
            <w:r>
              <w:t>5</w:t>
            </w:r>
          </w:p>
        </w:tc>
        <w:tc>
          <w:tcPr>
            <w:tcW w:w="139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8</w:t>
            </w:r>
          </w:p>
        </w:tc>
      </w:tr>
      <w:tr w:rsidR="00E85AEF" w:rsidRPr="00BA3B1D" w:rsidTr="00B33F9E">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pPr>
            <w:r w:rsidRPr="00BA3B1D">
              <w:t>Data types and structures used</w:t>
            </w:r>
          </w:p>
        </w:tc>
        <w:tc>
          <w:tcPr>
            <w:tcW w:w="115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E85AEF" w:rsidRPr="00BA3B1D" w:rsidRDefault="00E85AEF" w:rsidP="00B33F9E">
            <w:pPr>
              <w:spacing w:after="0" w:line="240" w:lineRule="auto"/>
              <w:jc w:val="center"/>
            </w:pPr>
            <w:r>
              <w:t>2</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E85AEF" w:rsidRPr="00BA3B1D" w:rsidRDefault="00E85AEF" w:rsidP="00B33F9E">
            <w:pPr>
              <w:spacing w:after="0" w:line="240" w:lineRule="auto"/>
              <w:jc w:val="center"/>
            </w:pPr>
            <w:r>
              <w:t>4</w:t>
            </w:r>
          </w:p>
        </w:tc>
        <w:tc>
          <w:tcPr>
            <w:tcW w:w="1395" w:type="dxa"/>
            <w:tcBorders>
              <w:bottom w:val="single" w:sz="8" w:space="0" w:color="000000"/>
              <w:right w:val="single" w:sz="8" w:space="0" w:color="000000"/>
            </w:tcBorders>
            <w:tcMar>
              <w:top w:w="100" w:type="dxa"/>
              <w:left w:w="100" w:type="dxa"/>
              <w:bottom w:w="100" w:type="dxa"/>
              <w:right w:w="100" w:type="dxa"/>
            </w:tcMar>
          </w:tcPr>
          <w:p w:rsidR="00E85AEF" w:rsidRPr="00BA3B1D" w:rsidRDefault="004306D3" w:rsidP="00B33F9E">
            <w:pPr>
              <w:spacing w:after="0" w:line="240" w:lineRule="auto"/>
              <w:jc w:val="center"/>
            </w:pPr>
            <w:r>
              <w:t>4</w:t>
            </w:r>
          </w:p>
        </w:tc>
      </w:tr>
      <w:tr w:rsidR="00E85AEF" w:rsidRPr="00BA3B1D" w:rsidTr="00B33F9E">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pPr>
            <w:r w:rsidRPr="00BA3B1D">
              <w:t>Processing features used</w:t>
            </w:r>
          </w:p>
        </w:tc>
        <w:tc>
          <w:tcPr>
            <w:tcW w:w="115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E85AEF" w:rsidRPr="00BA3B1D" w:rsidRDefault="00E85AEF" w:rsidP="00B33F9E">
            <w:pPr>
              <w:spacing w:after="0" w:line="240" w:lineRule="auto"/>
              <w:jc w:val="center"/>
            </w:pPr>
            <w:r>
              <w:t>1</w:t>
            </w:r>
          </w:p>
        </w:tc>
        <w:tc>
          <w:tcPr>
            <w:tcW w:w="1350"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2</w:t>
            </w:r>
          </w:p>
        </w:tc>
        <w:tc>
          <w:tcPr>
            <w:tcW w:w="1395" w:type="dxa"/>
            <w:tcBorders>
              <w:bottom w:val="single" w:sz="8" w:space="0" w:color="000000"/>
              <w:right w:val="single" w:sz="8" w:space="0" w:color="000000"/>
            </w:tcBorders>
            <w:tcMar>
              <w:top w:w="100" w:type="dxa"/>
              <w:left w:w="100" w:type="dxa"/>
              <w:bottom w:w="100" w:type="dxa"/>
              <w:right w:w="100" w:type="dxa"/>
            </w:tcMar>
          </w:tcPr>
          <w:p w:rsidR="00E85AEF" w:rsidRPr="00BA3B1D" w:rsidRDefault="004306D3" w:rsidP="00B33F9E">
            <w:pPr>
              <w:spacing w:after="0" w:line="240" w:lineRule="auto"/>
              <w:jc w:val="center"/>
            </w:pPr>
            <w:r>
              <w:t>2</w:t>
            </w:r>
          </w:p>
        </w:tc>
      </w:tr>
      <w:tr w:rsidR="00E85AEF" w:rsidRPr="00BA3B1D" w:rsidTr="00B33F9E">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pPr>
            <w:r w:rsidRPr="00BA3B1D">
              <w:t>Test data</w:t>
            </w:r>
            <w:r>
              <w:t xml:space="preserve"> and testing table produced</w:t>
            </w:r>
          </w:p>
        </w:tc>
        <w:tc>
          <w:tcPr>
            <w:tcW w:w="115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E85AEF" w:rsidRPr="00BA3B1D" w:rsidRDefault="00E85AEF" w:rsidP="00B33F9E">
            <w:pPr>
              <w:spacing w:after="0" w:line="240" w:lineRule="auto"/>
              <w:jc w:val="center"/>
            </w:pPr>
            <w:r>
              <w:t>1</w:t>
            </w:r>
          </w:p>
        </w:tc>
        <w:tc>
          <w:tcPr>
            <w:tcW w:w="1350"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2</w:t>
            </w:r>
          </w:p>
        </w:tc>
        <w:tc>
          <w:tcPr>
            <w:tcW w:w="139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3</w:t>
            </w:r>
          </w:p>
        </w:tc>
      </w:tr>
      <w:tr w:rsidR="00E85AEF" w:rsidRPr="00BA3B1D" w:rsidTr="00B33F9E">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pPr>
            <w:r>
              <w:t>Internal documentation evident</w:t>
            </w:r>
          </w:p>
        </w:tc>
        <w:tc>
          <w:tcPr>
            <w:tcW w:w="115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E85AEF" w:rsidRPr="00BA3B1D" w:rsidRDefault="00E85AEF" w:rsidP="00B33F9E">
            <w:pPr>
              <w:spacing w:after="0" w:line="240" w:lineRule="auto"/>
              <w:jc w:val="center"/>
            </w:pPr>
            <w:r>
              <w:t>1</w:t>
            </w:r>
          </w:p>
        </w:tc>
        <w:tc>
          <w:tcPr>
            <w:tcW w:w="1350"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2</w:t>
            </w:r>
          </w:p>
        </w:tc>
        <w:tc>
          <w:tcPr>
            <w:tcW w:w="139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r>
              <w:t>3</w:t>
            </w:r>
          </w:p>
        </w:tc>
      </w:tr>
      <w:tr w:rsidR="00E85AEF" w:rsidRPr="00BA3B1D" w:rsidTr="00B33F9E">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pPr>
            <w:r w:rsidRPr="00BA3B1D">
              <w:t>Subtotal</w:t>
            </w:r>
          </w:p>
        </w:tc>
        <w:tc>
          <w:tcPr>
            <w:tcW w:w="115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p>
        </w:tc>
        <w:tc>
          <w:tcPr>
            <w:tcW w:w="1545" w:type="dxa"/>
            <w:gridSpan w:val="2"/>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p>
        </w:tc>
        <w:tc>
          <w:tcPr>
            <w:tcW w:w="1350"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p>
        </w:tc>
        <w:tc>
          <w:tcPr>
            <w:tcW w:w="1395"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p>
        </w:tc>
      </w:tr>
      <w:tr w:rsidR="00E85AEF" w:rsidRPr="00BA3B1D" w:rsidTr="00B33F9E">
        <w:trPr>
          <w:gridAfter w:val="6"/>
          <w:wAfter w:w="7325" w:type="dxa"/>
        </w:trPr>
        <w:tc>
          <w:tcPr>
            <w:tcW w:w="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85AEF" w:rsidRPr="00BA3B1D" w:rsidRDefault="00E85AEF" w:rsidP="00B33F9E">
            <w:pPr>
              <w:spacing w:after="0" w:line="240" w:lineRule="auto"/>
            </w:pPr>
            <w:r w:rsidRPr="00BA3B1D">
              <w:t xml:space="preserve"> </w:t>
            </w:r>
          </w:p>
        </w:tc>
      </w:tr>
      <w:tr w:rsidR="00E85AEF" w:rsidRPr="00BA3B1D" w:rsidTr="00B33F9E">
        <w:trPr>
          <w:gridAfter w:val="3"/>
          <w:wAfter w:w="2940" w:type="dxa"/>
          <w:trHeight w:val="44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pPr>
            <w:r w:rsidRPr="00BA3B1D">
              <w:t>Total</w:t>
            </w:r>
          </w:p>
        </w:tc>
        <w:tc>
          <w:tcPr>
            <w:tcW w:w="1155" w:type="dxa"/>
            <w:tcBorders>
              <w:bottom w:val="single" w:sz="8" w:space="0" w:color="000000"/>
              <w:right w:val="single" w:sz="8" w:space="0" w:color="000000"/>
            </w:tcBorders>
            <w:tcMar>
              <w:top w:w="100" w:type="dxa"/>
              <w:left w:w="100" w:type="dxa"/>
              <w:bottom w:w="100" w:type="dxa"/>
              <w:right w:w="100" w:type="dxa"/>
            </w:tcMar>
          </w:tcPr>
          <w:p w:rsidR="00E85AEF" w:rsidRPr="00BA3B1D" w:rsidRDefault="004306D3" w:rsidP="00B33F9E">
            <w:pPr>
              <w:spacing w:after="0" w:line="240" w:lineRule="auto"/>
              <w:jc w:val="center"/>
            </w:pPr>
            <w:r>
              <w:t>/20</w:t>
            </w:r>
          </w:p>
        </w:tc>
        <w:tc>
          <w:tcPr>
            <w:tcW w:w="1350" w:type="dxa"/>
            <w:tcBorders>
              <w:bottom w:val="single" w:sz="8" w:space="0" w:color="000000"/>
              <w:right w:val="single" w:sz="8" w:space="0" w:color="000000"/>
            </w:tcBorders>
            <w:tcMar>
              <w:top w:w="100" w:type="dxa"/>
              <w:left w:w="100" w:type="dxa"/>
              <w:bottom w:w="100" w:type="dxa"/>
              <w:right w:w="100" w:type="dxa"/>
            </w:tcMar>
          </w:tcPr>
          <w:p w:rsidR="00E85AEF" w:rsidRPr="00BA3B1D" w:rsidRDefault="00E85AEF" w:rsidP="00B33F9E">
            <w:pPr>
              <w:spacing w:after="0" w:line="240" w:lineRule="auto"/>
              <w:jc w:val="center"/>
            </w:pPr>
          </w:p>
        </w:tc>
      </w:tr>
    </w:tbl>
    <w:p w:rsidR="00E85AEF" w:rsidRDefault="00E85AEF" w:rsidP="00E85AEF">
      <w:pPr>
        <w:jc w:val="both"/>
      </w:pPr>
    </w:p>
    <w:p w:rsidR="00E85AEF" w:rsidRDefault="00E85AEF" w:rsidP="00E85AEF">
      <w:pPr>
        <w:jc w:val="both"/>
      </w:pPr>
    </w:p>
    <w:p w:rsidR="00E85AEF" w:rsidRDefault="00E85AEF"/>
    <w:sectPr w:rsidR="00E85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32F"/>
    <w:rsid w:val="00053EB4"/>
    <w:rsid w:val="004306D3"/>
    <w:rsid w:val="0071132F"/>
    <w:rsid w:val="00736CFF"/>
    <w:rsid w:val="00790133"/>
    <w:rsid w:val="0092064F"/>
    <w:rsid w:val="00961372"/>
    <w:rsid w:val="009C51EA"/>
    <w:rsid w:val="00B21B68"/>
    <w:rsid w:val="00E85AEF"/>
    <w:rsid w:val="00EA6C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F0A7C"/>
  <w15:chartTrackingRefBased/>
  <w15:docId w15:val="{18855945-A46C-425C-BEFD-19EB927D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E85AEF"/>
    <w:pPr>
      <w:keepNext/>
      <w:keepLines/>
      <w:spacing w:before="480" w:after="120"/>
      <w:contextualSpacing/>
      <w:outlineLvl w:val="0"/>
    </w:pPr>
    <w:rPr>
      <w:rFonts w:ascii="Calibri" w:eastAsia="Calibri" w:hAnsi="Calibri" w:cs="Calibri"/>
      <w:b/>
      <w:color w:val="000000"/>
      <w:sz w:val="48"/>
      <w:szCs w:val="48"/>
      <w:lang w:eastAsia="en-AU"/>
    </w:rPr>
  </w:style>
  <w:style w:type="paragraph" w:styleId="Heading3">
    <w:name w:val="heading 3"/>
    <w:basedOn w:val="Normal"/>
    <w:next w:val="Normal"/>
    <w:link w:val="Heading3Char"/>
    <w:rsid w:val="00E85AEF"/>
    <w:pPr>
      <w:keepNext/>
      <w:keepLines/>
      <w:spacing w:before="280" w:after="80"/>
      <w:contextualSpacing/>
      <w:outlineLvl w:val="2"/>
    </w:pPr>
    <w:rPr>
      <w:rFonts w:ascii="Calibri" w:eastAsia="Calibri" w:hAnsi="Calibri" w:cs="Calibri"/>
      <w:b/>
      <w:color w:val="000000"/>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AEF"/>
    <w:rPr>
      <w:rFonts w:ascii="Calibri" w:eastAsia="Calibri" w:hAnsi="Calibri" w:cs="Calibri"/>
      <w:b/>
      <w:color w:val="000000"/>
      <w:sz w:val="48"/>
      <w:szCs w:val="48"/>
      <w:lang w:eastAsia="en-AU"/>
    </w:rPr>
  </w:style>
  <w:style w:type="character" w:customStyle="1" w:styleId="Heading3Char">
    <w:name w:val="Heading 3 Char"/>
    <w:basedOn w:val="DefaultParagraphFont"/>
    <w:link w:val="Heading3"/>
    <w:rsid w:val="00E85AEF"/>
    <w:rPr>
      <w:rFonts w:ascii="Calibri" w:eastAsia="Calibri" w:hAnsi="Calibri" w:cs="Calibri"/>
      <w:b/>
      <w:color w:val="000000"/>
      <w:sz w:val="28"/>
      <w:szCs w:val="28"/>
      <w:lang w:eastAsia="en-AU"/>
    </w:rPr>
  </w:style>
  <w:style w:type="paragraph" w:styleId="Title">
    <w:name w:val="Title"/>
    <w:basedOn w:val="Normal"/>
    <w:next w:val="Normal"/>
    <w:link w:val="TitleChar"/>
    <w:rsid w:val="00E85AEF"/>
    <w:pPr>
      <w:keepNext/>
      <w:keepLines/>
      <w:spacing w:before="480" w:after="120"/>
      <w:contextualSpacing/>
    </w:pPr>
    <w:rPr>
      <w:rFonts w:ascii="Calibri" w:eastAsia="Calibri" w:hAnsi="Calibri" w:cs="Calibri"/>
      <w:b/>
      <w:color w:val="000000"/>
      <w:sz w:val="72"/>
      <w:szCs w:val="72"/>
      <w:lang w:eastAsia="en-AU"/>
    </w:rPr>
  </w:style>
  <w:style w:type="character" w:customStyle="1" w:styleId="TitleChar">
    <w:name w:val="Title Char"/>
    <w:basedOn w:val="DefaultParagraphFont"/>
    <w:link w:val="Title"/>
    <w:rsid w:val="00E85AEF"/>
    <w:rPr>
      <w:rFonts w:ascii="Calibri" w:eastAsia="Calibri" w:hAnsi="Calibri" w:cs="Calibri"/>
      <w:b/>
      <w:color w:val="000000"/>
      <w:sz w:val="72"/>
      <w:szCs w:val="72"/>
      <w:lang w:eastAsia="en-AU"/>
    </w:rPr>
  </w:style>
  <w:style w:type="table" w:styleId="TableGrid">
    <w:name w:val="Table Grid"/>
    <w:basedOn w:val="TableNormal"/>
    <w:uiPriority w:val="59"/>
    <w:rsid w:val="00E85AEF"/>
    <w:pPr>
      <w:spacing w:after="0" w:line="240" w:lineRule="auto"/>
    </w:pPr>
    <w:rPr>
      <w:rFonts w:ascii="Calibri" w:eastAsia="Calibri" w:hAnsi="Calibri" w:cs="Calibri"/>
      <w:color w:val="00000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Bacchus Marsh Grammar Inc.</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Philip</dc:creator>
  <cp:keywords/>
  <dc:description/>
  <cp:lastModifiedBy>PIKE Philip</cp:lastModifiedBy>
  <cp:revision>3</cp:revision>
  <dcterms:created xsi:type="dcterms:W3CDTF">2017-03-09T23:13:00Z</dcterms:created>
  <dcterms:modified xsi:type="dcterms:W3CDTF">2017-03-14T23:14:00Z</dcterms:modified>
</cp:coreProperties>
</file>