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B6136" w:rsidRDefault="009B6136">
      <w:pPr>
        <w:spacing w:after="0" w:line="276" w:lineRule="auto"/>
      </w:pPr>
    </w:p>
    <w:p w:rsidR="009B6136" w:rsidRDefault="009B6136">
      <w:pPr>
        <w:spacing w:after="0" w:line="276" w:lineRule="auto"/>
      </w:pPr>
    </w:p>
    <w:p w:rsidR="009B6136" w:rsidRDefault="009B6136">
      <w:pPr>
        <w:spacing w:after="0" w:line="276" w:lineRule="auto"/>
      </w:pPr>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9B6136">
        <w:tc>
          <w:tcPr>
            <w:tcW w:w="9026" w:type="dxa"/>
            <w:tcMar>
              <w:top w:w="100" w:type="dxa"/>
              <w:left w:w="100" w:type="dxa"/>
              <w:bottom w:w="100" w:type="dxa"/>
              <w:right w:w="100" w:type="dxa"/>
            </w:tcMar>
          </w:tcPr>
          <w:p w:rsidR="009B6136" w:rsidRDefault="009B6136">
            <w:pPr>
              <w:widowControl w:val="0"/>
              <w:spacing w:after="0" w:line="240" w:lineRule="auto"/>
            </w:pPr>
          </w:p>
          <w:p w:rsidR="009B6136" w:rsidRDefault="0036231E">
            <w:pPr>
              <w:pStyle w:val="Title"/>
              <w:widowControl w:val="0"/>
              <w:spacing w:before="0" w:after="60" w:line="240" w:lineRule="auto"/>
              <w:contextualSpacing w:val="0"/>
              <w:jc w:val="center"/>
            </w:pPr>
            <w:bookmarkStart w:id="0" w:name="h.mmz9bj93yrrf" w:colFirst="0" w:colLast="0"/>
            <w:bookmarkEnd w:id="0"/>
            <w:r>
              <w:rPr>
                <w:rFonts w:ascii="Arial" w:eastAsia="Arial" w:hAnsi="Arial" w:cs="Arial"/>
                <w:b w:val="0"/>
                <w:sz w:val="52"/>
                <w:szCs w:val="52"/>
              </w:rPr>
              <w:t>Software Development</w:t>
            </w:r>
          </w:p>
          <w:p w:rsidR="009B6136" w:rsidRDefault="0036231E">
            <w:pPr>
              <w:pStyle w:val="Heading1"/>
              <w:widowControl w:val="0"/>
              <w:spacing w:before="400" w:line="240" w:lineRule="auto"/>
              <w:contextualSpacing w:val="0"/>
              <w:jc w:val="center"/>
            </w:pPr>
            <w:bookmarkStart w:id="1" w:name="h.ic3evf5cotoh" w:colFirst="0" w:colLast="0"/>
            <w:bookmarkEnd w:id="1"/>
            <w:r>
              <w:rPr>
                <w:rFonts w:ascii="Arial" w:eastAsia="Arial" w:hAnsi="Arial" w:cs="Arial"/>
                <w:b w:val="0"/>
                <w:sz w:val="40"/>
                <w:szCs w:val="40"/>
              </w:rPr>
              <w:t>Unit 3 Outcome 1</w:t>
            </w:r>
          </w:p>
          <w:p w:rsidR="009B6136" w:rsidRDefault="00312942">
            <w:pPr>
              <w:pStyle w:val="Heading3"/>
              <w:spacing w:line="276" w:lineRule="auto"/>
              <w:contextualSpacing w:val="0"/>
              <w:jc w:val="center"/>
              <w:rPr>
                <w:rFonts w:ascii="Arial" w:eastAsia="Arial" w:hAnsi="Arial" w:cs="Arial"/>
              </w:rPr>
            </w:pPr>
            <w:bookmarkStart w:id="2" w:name="h.yi1varqyidiw" w:colFirst="0" w:colLast="0"/>
            <w:bookmarkEnd w:id="2"/>
            <w:r>
              <w:rPr>
                <w:rFonts w:ascii="Arial" w:eastAsia="Arial" w:hAnsi="Arial" w:cs="Arial"/>
              </w:rPr>
              <w:t>Programming Practice</w:t>
            </w:r>
          </w:p>
          <w:p w:rsidR="00312942" w:rsidRPr="00312942" w:rsidRDefault="00312942" w:rsidP="00312942">
            <w:pPr>
              <w:jc w:val="center"/>
              <w:rPr>
                <w:sz w:val="32"/>
                <w:szCs w:val="32"/>
              </w:rPr>
            </w:pPr>
            <w:r w:rsidRPr="00312942">
              <w:rPr>
                <w:sz w:val="32"/>
                <w:szCs w:val="32"/>
              </w:rPr>
              <w:t>School Assessed Coursework (SAC) Part 1</w:t>
            </w:r>
          </w:p>
          <w:p w:rsidR="009B6136" w:rsidRDefault="009B6136">
            <w:pPr>
              <w:widowControl w:val="0"/>
              <w:spacing w:after="0" w:line="240" w:lineRule="auto"/>
            </w:pPr>
          </w:p>
          <w:p w:rsidR="009B6136" w:rsidRDefault="009B6136">
            <w:pPr>
              <w:widowControl w:val="0"/>
              <w:spacing w:after="0" w:line="240" w:lineRule="auto"/>
            </w:pPr>
          </w:p>
        </w:tc>
      </w:tr>
    </w:tbl>
    <w:p w:rsidR="009B6136" w:rsidRDefault="009B6136">
      <w:pPr>
        <w:spacing w:after="0" w:line="276" w:lineRule="auto"/>
      </w:pPr>
    </w:p>
    <w:p w:rsidR="009B6136" w:rsidRDefault="009B6136">
      <w:pPr>
        <w:spacing w:after="0" w:line="240" w:lineRule="auto"/>
      </w:pPr>
    </w:p>
    <w:p w:rsidR="009B6136" w:rsidRDefault="009B6136">
      <w:pPr>
        <w:spacing w:after="0" w:line="240" w:lineRule="auto"/>
      </w:pPr>
    </w:p>
    <w:p w:rsidR="009B6136" w:rsidRDefault="009B6136">
      <w:pPr>
        <w:spacing w:after="0" w:line="240" w:lineRule="auto"/>
      </w:pPr>
    </w:p>
    <w:p w:rsidR="009B6136" w:rsidRDefault="009B6136">
      <w:pPr>
        <w:spacing w:after="0" w:line="240" w:lineRule="auto"/>
      </w:pPr>
    </w:p>
    <w:p w:rsidR="009B6136" w:rsidRDefault="009B6136">
      <w:pPr>
        <w:spacing w:after="0" w:line="240" w:lineRule="auto"/>
      </w:pPr>
    </w:p>
    <w:p w:rsidR="009B6136" w:rsidRDefault="0036231E">
      <w:r>
        <w:br w:type="page"/>
      </w:r>
    </w:p>
    <w:p w:rsidR="009B6136" w:rsidRDefault="009B6136"/>
    <w:p w:rsidR="009B6136" w:rsidRDefault="0036231E">
      <w:r>
        <w:rPr>
          <w:b/>
          <w:sz w:val="24"/>
          <w:szCs w:val="24"/>
          <w:u w:val="single"/>
        </w:rPr>
        <w:br/>
      </w:r>
      <w:r>
        <w:rPr>
          <w:rFonts w:ascii="Arial" w:eastAsia="Arial" w:hAnsi="Arial" w:cs="Arial"/>
          <w:b/>
          <w:sz w:val="24"/>
          <w:szCs w:val="24"/>
          <w:u w:val="single"/>
        </w:rPr>
        <w:t>Outcome statement</w:t>
      </w:r>
    </w:p>
    <w:p w:rsidR="009B6136" w:rsidRDefault="0036231E">
      <w:pPr>
        <w:jc w:val="both"/>
      </w:pPr>
      <w:r>
        <w:rPr>
          <w:rFonts w:ascii="Arial" w:eastAsia="Arial" w:hAnsi="Arial" w:cs="Arial"/>
          <w:i/>
        </w:rPr>
        <w:t>On completion of this unit, the student should be able to interpret designs and apply a range of functions and techniques using a programming language to develop working modules.</w:t>
      </w:r>
    </w:p>
    <w:p w:rsidR="009B6136" w:rsidRDefault="009B6136"/>
    <w:p w:rsidR="009B6136" w:rsidRDefault="0036231E">
      <w:r>
        <w:rPr>
          <w:rFonts w:ascii="Arial" w:eastAsia="Arial" w:hAnsi="Arial" w:cs="Arial"/>
          <w:b/>
          <w:sz w:val="24"/>
          <w:szCs w:val="24"/>
          <w:u w:val="single"/>
        </w:rPr>
        <w:t>Task Conditions</w:t>
      </w:r>
    </w:p>
    <w:p w:rsidR="009B6136" w:rsidRDefault="0036231E">
      <w:r>
        <w:rPr>
          <w:rFonts w:ascii="Arial" w:eastAsia="Arial" w:hAnsi="Arial" w:cs="Arial"/>
          <w:b/>
        </w:rPr>
        <w:t xml:space="preserve">Allowed resources: </w:t>
      </w:r>
      <w:r>
        <w:rPr>
          <w:rFonts w:ascii="Arial" w:eastAsia="Arial" w:hAnsi="Arial" w:cs="Arial"/>
        </w:rPr>
        <w:t>Teacher-provided designs</w:t>
      </w:r>
      <w:r w:rsidR="0066359B">
        <w:rPr>
          <w:rFonts w:ascii="Arial" w:eastAsia="Arial" w:hAnsi="Arial" w:cs="Arial"/>
        </w:rPr>
        <w:t>, open book</w:t>
      </w:r>
    </w:p>
    <w:p w:rsidR="009B6136" w:rsidRDefault="0036231E">
      <w:r>
        <w:rPr>
          <w:rFonts w:ascii="Arial" w:eastAsia="Arial" w:hAnsi="Arial" w:cs="Arial"/>
          <w:b/>
        </w:rPr>
        <w:t xml:space="preserve">Time allocated to this task: </w:t>
      </w:r>
      <w:r w:rsidR="00CB39D2" w:rsidRPr="00A7303F">
        <w:rPr>
          <w:rFonts w:ascii="Arial" w:eastAsia="Arial" w:hAnsi="Arial" w:cs="Arial"/>
        </w:rPr>
        <w:t xml:space="preserve">1 </w:t>
      </w:r>
      <w:r w:rsidR="006B059C" w:rsidRPr="00A7303F">
        <w:rPr>
          <w:rFonts w:ascii="Arial" w:eastAsia="Arial" w:hAnsi="Arial" w:cs="Arial"/>
        </w:rPr>
        <w:t>period</w:t>
      </w:r>
    </w:p>
    <w:p w:rsidR="009B6136" w:rsidRDefault="0036231E">
      <w:r>
        <w:rPr>
          <w:rFonts w:ascii="Arial" w:eastAsia="Arial" w:hAnsi="Arial" w:cs="Arial"/>
          <w:b/>
        </w:rPr>
        <w:t xml:space="preserve">Marks allocated: </w:t>
      </w:r>
      <w:r w:rsidR="00A7303F" w:rsidRPr="00A7303F">
        <w:rPr>
          <w:rFonts w:ascii="Arial" w:eastAsia="Arial" w:hAnsi="Arial" w:cs="Arial"/>
        </w:rPr>
        <w:t>14</w:t>
      </w:r>
      <w:r w:rsidR="00A7303F">
        <w:rPr>
          <w:rFonts w:ascii="Arial" w:eastAsia="Arial" w:hAnsi="Arial" w:cs="Arial"/>
          <w:i/>
        </w:rPr>
        <w:t xml:space="preserve"> </w:t>
      </w:r>
      <w:r>
        <w:rPr>
          <w:rFonts w:ascii="Arial" w:eastAsia="Arial" w:hAnsi="Arial" w:cs="Arial"/>
        </w:rPr>
        <w:br/>
      </w:r>
      <w:r w:rsidR="00C56F95" w:rsidRPr="00C56F95">
        <w:rPr>
          <w:b/>
        </w:rPr>
        <w:t>Location of files:</w:t>
      </w:r>
      <w:r w:rsidR="00C56F95">
        <w:t xml:space="preserve"> All files to </w:t>
      </w:r>
      <w:proofErr w:type="gramStart"/>
      <w:r w:rsidR="00C56F95">
        <w:t>be submitted</w:t>
      </w:r>
      <w:proofErr w:type="gramEnd"/>
      <w:r w:rsidR="00C56F95">
        <w:t xml:space="preserve"> for marking MUST be on S:/senior School/Computing/Software Development. Under you own name in an appropriate folder structure, given that you will be undertaking </w:t>
      </w:r>
      <w:proofErr w:type="gramStart"/>
      <w:r w:rsidR="00C56F95">
        <w:t>4</w:t>
      </w:r>
      <w:proofErr w:type="gramEnd"/>
      <w:r w:rsidR="00C56F95">
        <w:t xml:space="preserve"> parts to this SAC.</w:t>
      </w:r>
    </w:p>
    <w:p w:rsidR="009B6136" w:rsidRDefault="0036231E">
      <w:r>
        <w:rPr>
          <w:rFonts w:ascii="Arial" w:eastAsia="Arial" w:hAnsi="Arial" w:cs="Arial"/>
          <w:b/>
          <w:sz w:val="24"/>
          <w:szCs w:val="24"/>
          <w:u w:val="single"/>
        </w:rPr>
        <w:t>Task Outline</w:t>
      </w:r>
    </w:p>
    <w:p w:rsidR="009B6136" w:rsidRDefault="0036231E">
      <w:r>
        <w:rPr>
          <w:rFonts w:ascii="Arial" w:eastAsia="Arial" w:hAnsi="Arial" w:cs="Arial"/>
        </w:rPr>
        <w:t xml:space="preserve">Using the module requirements and provided designs, students are required to produce working software modules. They are also required to test each of their modules to ensure that they function correctly. </w:t>
      </w:r>
    </w:p>
    <w:p w:rsidR="009B6136" w:rsidRDefault="0036231E">
      <w:pPr>
        <w:jc w:val="both"/>
      </w:pPr>
      <w:r>
        <w:rPr>
          <w:rFonts w:ascii="Arial" w:eastAsia="Arial" w:hAnsi="Arial" w:cs="Arial"/>
          <w:b/>
          <w:sz w:val="24"/>
          <w:szCs w:val="24"/>
          <w:u w:val="single"/>
        </w:rPr>
        <w:t>Task Summary</w:t>
      </w:r>
    </w:p>
    <w:p w:rsidR="009B6136" w:rsidRDefault="0036231E">
      <w:pPr>
        <w:jc w:val="both"/>
      </w:pPr>
      <w:r>
        <w:rPr>
          <w:rFonts w:ascii="Arial" w:eastAsia="Arial" w:hAnsi="Arial" w:cs="Arial"/>
        </w:rPr>
        <w:t xml:space="preserve">You are required to produce a folio of modules, using only the provided requirements and designs. </w:t>
      </w:r>
    </w:p>
    <w:p w:rsidR="009B6136" w:rsidRDefault="0036231E">
      <w:pPr>
        <w:jc w:val="both"/>
      </w:pPr>
      <w:r>
        <w:rPr>
          <w:rFonts w:ascii="Arial" w:eastAsia="Arial" w:hAnsi="Arial" w:cs="Arial"/>
        </w:rPr>
        <w:t>You will need to debug and test the modules and their associated applications to ensure they function as expected and are free of errors, using the test table provided.</w:t>
      </w:r>
    </w:p>
    <w:p w:rsidR="009B6136" w:rsidRDefault="0036231E">
      <w:pPr>
        <w:jc w:val="both"/>
      </w:pPr>
      <w:r>
        <w:rPr>
          <w:rFonts w:ascii="Arial" w:eastAsia="Arial" w:hAnsi="Arial" w:cs="Arial"/>
        </w:rPr>
        <w:t xml:space="preserve">The marking scheme </w:t>
      </w:r>
      <w:proofErr w:type="gramStart"/>
      <w:r>
        <w:rPr>
          <w:rFonts w:ascii="Arial" w:eastAsia="Arial" w:hAnsi="Arial" w:cs="Arial"/>
        </w:rPr>
        <w:t>can be found</w:t>
      </w:r>
      <w:proofErr w:type="gramEnd"/>
      <w:r>
        <w:rPr>
          <w:rFonts w:ascii="Arial" w:eastAsia="Arial" w:hAnsi="Arial" w:cs="Arial"/>
        </w:rPr>
        <w:t xml:space="preserve"> on the last page.</w:t>
      </w:r>
    </w:p>
    <w:p w:rsidR="009B6136" w:rsidRDefault="009B6136">
      <w:pPr>
        <w:jc w:val="both"/>
      </w:pPr>
    </w:p>
    <w:p w:rsidR="009B6136" w:rsidRDefault="009B6136">
      <w:pPr>
        <w:jc w:val="both"/>
      </w:pPr>
    </w:p>
    <w:p w:rsidR="009B6136" w:rsidRDefault="009B6136">
      <w:pPr>
        <w:jc w:val="both"/>
      </w:pPr>
    </w:p>
    <w:p w:rsidR="009B6136" w:rsidRDefault="009B6136">
      <w:pPr>
        <w:jc w:val="both"/>
      </w:pPr>
    </w:p>
    <w:p w:rsidR="009B6136" w:rsidRDefault="009B6136">
      <w:pPr>
        <w:jc w:val="both"/>
      </w:pPr>
    </w:p>
    <w:p w:rsidR="009B6136" w:rsidRDefault="009B6136">
      <w:pPr>
        <w:jc w:val="both"/>
      </w:pPr>
    </w:p>
    <w:p w:rsidR="009B6136" w:rsidRDefault="009B6136">
      <w:pPr>
        <w:jc w:val="both"/>
      </w:pPr>
    </w:p>
    <w:p w:rsidR="009B6136" w:rsidRDefault="009B6136">
      <w:pPr>
        <w:jc w:val="both"/>
      </w:pPr>
    </w:p>
    <w:p w:rsidR="009B6136" w:rsidRDefault="009B6136">
      <w:pPr>
        <w:jc w:val="both"/>
      </w:pPr>
    </w:p>
    <w:p w:rsidR="009B6136" w:rsidRDefault="009B6136">
      <w:pPr>
        <w:jc w:val="both"/>
      </w:pPr>
    </w:p>
    <w:p w:rsidR="009B6136" w:rsidRDefault="00DF6CCE" w:rsidP="00DF6CCE">
      <w:pPr>
        <w:tabs>
          <w:tab w:val="left" w:pos="1845"/>
        </w:tabs>
        <w:jc w:val="both"/>
      </w:pPr>
      <w:r>
        <w:lastRenderedPageBreak/>
        <w:tab/>
      </w:r>
    </w:p>
    <w:p w:rsidR="009B6136" w:rsidRDefault="009B6136">
      <w:pPr>
        <w:jc w:val="both"/>
      </w:pPr>
    </w:p>
    <w:p w:rsidR="009B6136" w:rsidRDefault="0036231E" w:rsidP="00CB39D2">
      <w:pPr>
        <w:jc w:val="both"/>
        <w:rPr>
          <w:rFonts w:ascii="Arial" w:hAnsi="Arial" w:cs="Arial"/>
          <w:b/>
        </w:rPr>
      </w:pPr>
      <w:r>
        <w:rPr>
          <w:rFonts w:ascii="Arial" w:eastAsia="Arial" w:hAnsi="Arial" w:cs="Arial"/>
          <w:b/>
          <w:u w:val="single"/>
        </w:rPr>
        <w:br/>
      </w:r>
      <w:r w:rsidR="00CB39D2">
        <w:rPr>
          <w:rFonts w:ascii="Arial" w:eastAsia="Arial" w:hAnsi="Arial" w:cs="Arial"/>
          <w:b/>
          <w:u w:val="single"/>
        </w:rPr>
        <w:t xml:space="preserve">Task </w:t>
      </w:r>
      <w:proofErr w:type="gramStart"/>
      <w:r w:rsidR="00CB39D2">
        <w:rPr>
          <w:rFonts w:ascii="Arial" w:eastAsia="Arial" w:hAnsi="Arial" w:cs="Arial"/>
          <w:b/>
          <w:u w:val="single"/>
        </w:rPr>
        <w:t>1</w:t>
      </w:r>
      <w:proofErr w:type="gramEnd"/>
      <w:r w:rsidR="00CB39D2">
        <w:rPr>
          <w:rFonts w:ascii="Arial" w:eastAsia="Arial" w:hAnsi="Arial" w:cs="Arial"/>
          <w:b/>
          <w:u w:val="single"/>
        </w:rPr>
        <w:t xml:space="preserve"> </w:t>
      </w:r>
      <w:r w:rsidR="00DF6CCE" w:rsidRPr="00DF6CCE">
        <w:rPr>
          <w:rFonts w:ascii="Arial" w:eastAsia="Arial" w:hAnsi="Arial" w:cs="Arial"/>
          <w:b/>
        </w:rPr>
        <w:t>–</w:t>
      </w:r>
      <w:r w:rsidR="00CB39D2" w:rsidRPr="00DF6CCE">
        <w:rPr>
          <w:rFonts w:ascii="Arial" w:eastAsia="Arial" w:hAnsi="Arial" w:cs="Arial"/>
          <w:b/>
        </w:rPr>
        <w:t xml:space="preserve"> </w:t>
      </w:r>
      <w:r w:rsidR="00DF6CCE" w:rsidRPr="00DF6CCE">
        <w:rPr>
          <w:rFonts w:ascii="Arial" w:eastAsia="Arial" w:hAnsi="Arial" w:cs="Arial"/>
          <w:b/>
        </w:rPr>
        <w:t>Yard duty</w:t>
      </w:r>
      <w:r w:rsidR="00DF6CCE">
        <w:rPr>
          <w:rFonts w:ascii="Arial" w:eastAsia="Arial" w:hAnsi="Arial" w:cs="Arial"/>
          <w:b/>
          <w:u w:val="single"/>
        </w:rPr>
        <w:t xml:space="preserve"> </w:t>
      </w:r>
      <w:r w:rsidR="00DF6CCE">
        <w:rPr>
          <w:rFonts w:ascii="Arial" w:hAnsi="Arial" w:cs="Arial"/>
          <w:b/>
        </w:rPr>
        <w:t>Swap</w:t>
      </w:r>
    </w:p>
    <w:p w:rsidR="00CB39D2" w:rsidRDefault="00DF6CCE" w:rsidP="00CB39D2">
      <w:pPr>
        <w:jc w:val="both"/>
        <w:rPr>
          <w:rFonts w:ascii="Arial" w:hAnsi="Arial" w:cs="Arial"/>
        </w:rPr>
      </w:pPr>
      <w:r>
        <w:rPr>
          <w:rFonts w:ascii="Arial" w:hAnsi="Arial" w:cs="Arial"/>
        </w:rPr>
        <w:t>Mr Hunter is in charge of managing the yard duties for staff</w:t>
      </w:r>
      <w:r w:rsidR="00CB39D2">
        <w:rPr>
          <w:rFonts w:ascii="Arial" w:hAnsi="Arial" w:cs="Arial"/>
        </w:rPr>
        <w:t>.</w:t>
      </w:r>
      <w:r>
        <w:rPr>
          <w:rFonts w:ascii="Arial" w:hAnsi="Arial" w:cs="Arial"/>
        </w:rPr>
        <w:t xml:space="preserve"> He produces a timetable for all staff showing </w:t>
      </w:r>
      <w:r w:rsidR="001A72CC">
        <w:rPr>
          <w:rFonts w:ascii="Arial" w:hAnsi="Arial" w:cs="Arial"/>
        </w:rPr>
        <w:t>the day and time of their duty and their yard duty area</w:t>
      </w:r>
      <w:r>
        <w:rPr>
          <w:rFonts w:ascii="Arial" w:hAnsi="Arial" w:cs="Arial"/>
        </w:rPr>
        <w:t xml:space="preserve">. </w:t>
      </w:r>
      <w:proofErr w:type="spellStart"/>
      <w:r>
        <w:rPr>
          <w:rFonts w:ascii="Arial" w:hAnsi="Arial" w:cs="Arial"/>
        </w:rPr>
        <w:t>Eg</w:t>
      </w:r>
      <w:proofErr w:type="spellEnd"/>
      <w:r w:rsidR="001A72CC">
        <w:rPr>
          <w:rFonts w:ascii="Arial" w:hAnsi="Arial" w:cs="Arial"/>
        </w:rPr>
        <w:t>.</w:t>
      </w:r>
    </w:p>
    <w:p w:rsidR="00DF6CCE" w:rsidRDefault="001A72CC" w:rsidP="00CB39D2">
      <w:pPr>
        <w:jc w:val="both"/>
        <w:rPr>
          <w:rFonts w:ascii="Arial" w:hAnsi="Arial" w:cs="Arial"/>
        </w:rPr>
      </w:pPr>
      <w:r>
        <w:rPr>
          <w:rFonts w:ascii="Arial" w:hAnsi="Arial" w:cs="Arial"/>
        </w:rPr>
        <w:t>P. Pike:  Day1 Recess, L Block</w:t>
      </w:r>
    </w:p>
    <w:p w:rsidR="00DF6CCE" w:rsidRDefault="001A72CC" w:rsidP="00CB39D2">
      <w:pPr>
        <w:jc w:val="both"/>
        <w:rPr>
          <w:rFonts w:ascii="Arial" w:hAnsi="Arial" w:cs="Arial"/>
        </w:rPr>
      </w:pPr>
      <w:r>
        <w:rPr>
          <w:rFonts w:ascii="Arial" w:hAnsi="Arial" w:cs="Arial"/>
        </w:rPr>
        <w:t>K. Currie: Day3 Lunch, Oval</w:t>
      </w:r>
      <w:r w:rsidR="00DF6CCE">
        <w:rPr>
          <w:rFonts w:ascii="Arial" w:hAnsi="Arial" w:cs="Arial"/>
        </w:rPr>
        <w:t xml:space="preserve"> </w:t>
      </w:r>
    </w:p>
    <w:p w:rsidR="00DF6CCE" w:rsidRDefault="00DF6CCE" w:rsidP="00CB39D2">
      <w:pPr>
        <w:jc w:val="both"/>
        <w:rPr>
          <w:rFonts w:ascii="Arial" w:hAnsi="Arial" w:cs="Arial"/>
        </w:rPr>
      </w:pPr>
      <w:r>
        <w:rPr>
          <w:rFonts w:ascii="Arial" w:hAnsi="Arial" w:cs="Arial"/>
        </w:rPr>
        <w:t>W. Gree</w:t>
      </w:r>
      <w:r w:rsidR="0001192F">
        <w:rPr>
          <w:rFonts w:ascii="Arial" w:hAnsi="Arial" w:cs="Arial"/>
        </w:rPr>
        <w:t>n</w:t>
      </w:r>
      <w:r w:rsidR="001A72CC">
        <w:rPr>
          <w:rFonts w:ascii="Arial" w:hAnsi="Arial" w:cs="Arial"/>
        </w:rPr>
        <w:t xml:space="preserve">: Day2 </w:t>
      </w:r>
      <w:proofErr w:type="gramStart"/>
      <w:r w:rsidR="001A72CC">
        <w:rPr>
          <w:rFonts w:ascii="Arial" w:hAnsi="Arial" w:cs="Arial"/>
        </w:rPr>
        <w:t>Before</w:t>
      </w:r>
      <w:proofErr w:type="gramEnd"/>
      <w:r w:rsidR="001A72CC">
        <w:rPr>
          <w:rFonts w:ascii="Arial" w:hAnsi="Arial" w:cs="Arial"/>
        </w:rPr>
        <w:t xml:space="preserve"> School, Buses</w:t>
      </w:r>
    </w:p>
    <w:p w:rsidR="00DF6CCE" w:rsidRDefault="00DF6CCE" w:rsidP="00CB39D2">
      <w:pPr>
        <w:jc w:val="both"/>
        <w:rPr>
          <w:rFonts w:ascii="Arial" w:hAnsi="Arial" w:cs="Arial"/>
        </w:rPr>
      </w:pPr>
      <w:r>
        <w:rPr>
          <w:rFonts w:ascii="Arial" w:hAnsi="Arial" w:cs="Arial"/>
        </w:rPr>
        <w:t>Etc.</w:t>
      </w:r>
    </w:p>
    <w:p w:rsidR="00DF6CCE" w:rsidRDefault="00DF6CCE" w:rsidP="00CB39D2">
      <w:pPr>
        <w:jc w:val="both"/>
        <w:rPr>
          <w:rFonts w:ascii="Arial" w:hAnsi="Arial" w:cs="Arial"/>
        </w:rPr>
      </w:pPr>
      <w:r>
        <w:rPr>
          <w:rFonts w:ascii="Arial" w:hAnsi="Arial" w:cs="Arial"/>
        </w:rPr>
        <w:t xml:space="preserve">Staff </w:t>
      </w:r>
      <w:proofErr w:type="gramStart"/>
      <w:r>
        <w:rPr>
          <w:rFonts w:ascii="Arial" w:hAnsi="Arial" w:cs="Arial"/>
        </w:rPr>
        <w:t>are allowed</w:t>
      </w:r>
      <w:proofErr w:type="gramEnd"/>
      <w:r>
        <w:rPr>
          <w:rFonts w:ascii="Arial" w:hAnsi="Arial" w:cs="Arial"/>
        </w:rPr>
        <w:t xml:space="preserve"> to swap yard duties with each other, but they have to let Mr H</w:t>
      </w:r>
      <w:r w:rsidR="0001192F">
        <w:rPr>
          <w:rFonts w:ascii="Arial" w:hAnsi="Arial" w:cs="Arial"/>
        </w:rPr>
        <w:t xml:space="preserve">unter know of the swap so he </w:t>
      </w:r>
      <w:r w:rsidR="001A72CC">
        <w:rPr>
          <w:rFonts w:ascii="Arial" w:hAnsi="Arial" w:cs="Arial"/>
        </w:rPr>
        <w:t xml:space="preserve">can </w:t>
      </w:r>
      <w:r w:rsidR="0001192F">
        <w:rPr>
          <w:rFonts w:ascii="Arial" w:hAnsi="Arial" w:cs="Arial"/>
        </w:rPr>
        <w:t>make the change</w:t>
      </w:r>
      <w:r>
        <w:rPr>
          <w:rFonts w:ascii="Arial" w:hAnsi="Arial" w:cs="Arial"/>
        </w:rPr>
        <w:t xml:space="preserve"> on his master program. You are </w:t>
      </w:r>
      <w:r w:rsidR="0001192F">
        <w:rPr>
          <w:rFonts w:ascii="Arial" w:hAnsi="Arial" w:cs="Arial"/>
        </w:rPr>
        <w:t xml:space="preserve">required </w:t>
      </w:r>
      <w:r>
        <w:rPr>
          <w:rFonts w:ascii="Arial" w:hAnsi="Arial" w:cs="Arial"/>
        </w:rPr>
        <w:t xml:space="preserve">to write a </w:t>
      </w:r>
      <w:proofErr w:type="gramStart"/>
      <w:r>
        <w:rPr>
          <w:rFonts w:ascii="Arial" w:hAnsi="Arial" w:cs="Arial"/>
        </w:rPr>
        <w:t>module which</w:t>
      </w:r>
      <w:proofErr w:type="gramEnd"/>
      <w:r>
        <w:rPr>
          <w:rFonts w:ascii="Arial" w:hAnsi="Arial" w:cs="Arial"/>
        </w:rPr>
        <w:t xml:space="preserve"> will allow Mr hunter to pull up two staff members and their duties from</w:t>
      </w:r>
      <w:r w:rsidR="0001192F">
        <w:rPr>
          <w:rFonts w:ascii="Arial" w:hAnsi="Arial" w:cs="Arial"/>
        </w:rPr>
        <w:t xml:space="preserve"> a file and press a button to swap their yard duties. In</w:t>
      </w:r>
      <w:r>
        <w:rPr>
          <w:rFonts w:ascii="Arial" w:hAnsi="Arial" w:cs="Arial"/>
        </w:rPr>
        <w:t xml:space="preserve"> this program you do not have to store or read the details from a file, simply enter them on the GUI to simulate reading them from a file.</w:t>
      </w:r>
      <w:r w:rsidR="0001192F">
        <w:rPr>
          <w:rFonts w:ascii="Arial" w:hAnsi="Arial" w:cs="Arial"/>
        </w:rPr>
        <w:t xml:space="preserve"> The module should swap the </w:t>
      </w:r>
      <w:r w:rsidR="001A72CC">
        <w:rPr>
          <w:rFonts w:ascii="Arial" w:hAnsi="Arial" w:cs="Arial"/>
        </w:rPr>
        <w:t xml:space="preserve">days, the </w:t>
      </w:r>
      <w:proofErr w:type="gramStart"/>
      <w:r w:rsidR="0001192F">
        <w:rPr>
          <w:rFonts w:ascii="Arial" w:hAnsi="Arial" w:cs="Arial"/>
        </w:rPr>
        <w:t xml:space="preserve">duties </w:t>
      </w:r>
      <w:r w:rsidR="001A72CC">
        <w:rPr>
          <w:rFonts w:ascii="Arial" w:hAnsi="Arial" w:cs="Arial"/>
        </w:rPr>
        <w:t xml:space="preserve"> or</w:t>
      </w:r>
      <w:proofErr w:type="gramEnd"/>
      <w:r w:rsidR="001A72CC">
        <w:rPr>
          <w:rFonts w:ascii="Arial" w:hAnsi="Arial" w:cs="Arial"/>
        </w:rPr>
        <w:t xml:space="preserve"> both </w:t>
      </w:r>
      <w:r w:rsidR="0001192F">
        <w:rPr>
          <w:rFonts w:ascii="Arial" w:hAnsi="Arial" w:cs="Arial"/>
        </w:rPr>
        <w:t>and dis</w:t>
      </w:r>
      <w:bookmarkStart w:id="3" w:name="_GoBack"/>
      <w:bookmarkEnd w:id="3"/>
      <w:r w:rsidR="0001192F">
        <w:rPr>
          <w:rFonts w:ascii="Arial" w:hAnsi="Arial" w:cs="Arial"/>
        </w:rPr>
        <w:t>play the changed duties</w:t>
      </w:r>
    </w:p>
    <w:p w:rsidR="00DF6CCE" w:rsidRDefault="00DF6CCE" w:rsidP="00CB39D2">
      <w:pPr>
        <w:jc w:val="both"/>
        <w:rPr>
          <w:rFonts w:ascii="Arial" w:hAnsi="Arial" w:cs="Arial"/>
        </w:rPr>
      </w:pPr>
      <w:r>
        <w:rPr>
          <w:rFonts w:ascii="Arial" w:hAnsi="Arial" w:cs="Arial"/>
        </w:rPr>
        <w:t xml:space="preserve">A </w:t>
      </w:r>
      <w:r w:rsidR="00FF62C6">
        <w:rPr>
          <w:rFonts w:ascii="Arial" w:hAnsi="Arial" w:cs="Arial"/>
        </w:rPr>
        <w:t>mock-up</w:t>
      </w:r>
      <w:r>
        <w:rPr>
          <w:rFonts w:ascii="Arial" w:hAnsi="Arial" w:cs="Arial"/>
        </w:rPr>
        <w:t xml:space="preserve"> of the proposed screen </w:t>
      </w:r>
      <w:proofErr w:type="gramStart"/>
      <w:r>
        <w:rPr>
          <w:rFonts w:ascii="Arial" w:hAnsi="Arial" w:cs="Arial"/>
        </w:rPr>
        <w:t>is shown</w:t>
      </w:r>
      <w:proofErr w:type="gramEnd"/>
      <w:r>
        <w:rPr>
          <w:rFonts w:ascii="Arial" w:hAnsi="Arial" w:cs="Arial"/>
        </w:rPr>
        <w:t xml:space="preserve"> below.</w:t>
      </w:r>
    </w:p>
    <w:p w:rsidR="00DF6CCE" w:rsidRDefault="00C56F95" w:rsidP="00CB39D2">
      <w:pPr>
        <w:jc w:val="both"/>
        <w:rPr>
          <w:rFonts w:ascii="Arial" w:hAnsi="Arial" w:cs="Arial"/>
        </w:rPr>
      </w:pPr>
      <w:r>
        <w:rPr>
          <w:rFonts w:ascii="Arial" w:hAnsi="Arial" w:cs="Arial"/>
          <w:noProof/>
        </w:rPr>
        <w:drawing>
          <wp:inline distT="0" distB="0" distL="0" distR="0">
            <wp:extent cx="5731510" cy="36074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uty swap.jpg"/>
                    <pic:cNvPicPr/>
                  </pic:nvPicPr>
                  <pic:blipFill>
                    <a:blip r:embed="rId6">
                      <a:extLst>
                        <a:ext uri="{28A0092B-C50C-407E-A947-70E740481C1C}">
                          <a14:useLocalDpi xmlns:a14="http://schemas.microsoft.com/office/drawing/2010/main" val="0"/>
                        </a:ext>
                      </a:extLst>
                    </a:blip>
                    <a:stretch>
                      <a:fillRect/>
                    </a:stretch>
                  </pic:blipFill>
                  <pic:spPr>
                    <a:xfrm>
                      <a:off x="0" y="0"/>
                      <a:ext cx="5731510" cy="3607435"/>
                    </a:xfrm>
                    <a:prstGeom prst="rect">
                      <a:avLst/>
                    </a:prstGeom>
                  </pic:spPr>
                </pic:pic>
              </a:graphicData>
            </a:graphic>
          </wp:inline>
        </w:drawing>
      </w:r>
    </w:p>
    <w:p w:rsidR="00DF6CCE" w:rsidRDefault="00DF6CCE" w:rsidP="00CB39D2">
      <w:pPr>
        <w:jc w:val="both"/>
        <w:rPr>
          <w:rFonts w:ascii="Arial" w:hAnsi="Arial" w:cs="Arial"/>
        </w:rPr>
      </w:pPr>
    </w:p>
    <w:p w:rsidR="006B059C" w:rsidRDefault="006B059C" w:rsidP="00CB39D2">
      <w:pPr>
        <w:jc w:val="both"/>
        <w:rPr>
          <w:rFonts w:ascii="Arial" w:hAnsi="Arial" w:cs="Arial"/>
        </w:rPr>
      </w:pPr>
    </w:p>
    <w:p w:rsidR="006B059C" w:rsidRDefault="006B059C" w:rsidP="00CB39D2">
      <w:pPr>
        <w:jc w:val="both"/>
        <w:rPr>
          <w:rFonts w:ascii="Arial" w:hAnsi="Arial" w:cs="Arial"/>
        </w:rPr>
      </w:pPr>
    </w:p>
    <w:p w:rsidR="006B059C" w:rsidRDefault="006B059C" w:rsidP="00CB39D2">
      <w:pPr>
        <w:jc w:val="both"/>
        <w:rPr>
          <w:rFonts w:ascii="Arial" w:hAnsi="Arial" w:cs="Arial"/>
        </w:rPr>
      </w:pPr>
    </w:p>
    <w:p w:rsidR="006B059C" w:rsidRPr="00CB39D2" w:rsidRDefault="006B059C" w:rsidP="00CB39D2">
      <w:pPr>
        <w:jc w:val="both"/>
      </w:pPr>
    </w:p>
    <w:p w:rsidR="00C56F95" w:rsidRDefault="0036231E">
      <w:pPr>
        <w:jc w:val="both"/>
        <w:rPr>
          <w:rFonts w:ascii="Arial" w:eastAsia="Arial" w:hAnsi="Arial" w:cs="Arial"/>
          <w:b/>
        </w:rPr>
      </w:pPr>
      <w:r>
        <w:rPr>
          <w:rFonts w:ascii="Arial" w:eastAsia="Arial" w:hAnsi="Arial" w:cs="Arial"/>
          <w:b/>
        </w:rPr>
        <w:t xml:space="preserve">Module </w:t>
      </w:r>
      <w:r w:rsidR="00C56F95">
        <w:rPr>
          <w:rStyle w:val="Emphasis"/>
        </w:rPr>
        <w:t>Requirements</w:t>
      </w:r>
      <w:r>
        <w:rPr>
          <w:rFonts w:ascii="Arial" w:eastAsia="Arial" w:hAnsi="Arial" w:cs="Arial"/>
          <w:b/>
        </w:rPr>
        <w:t xml:space="preserve">: </w:t>
      </w:r>
    </w:p>
    <w:p w:rsidR="009B6136" w:rsidRDefault="0036231E">
      <w:pPr>
        <w:jc w:val="both"/>
      </w:pPr>
      <w:r>
        <w:rPr>
          <w:rFonts w:ascii="Arial" w:eastAsia="Arial" w:hAnsi="Arial" w:cs="Arial"/>
        </w:rPr>
        <w:t>Given a two items, the module swaps</w:t>
      </w:r>
      <w:r w:rsidR="00754146">
        <w:rPr>
          <w:rFonts w:ascii="Arial" w:eastAsia="Arial" w:hAnsi="Arial" w:cs="Arial"/>
        </w:rPr>
        <w:t xml:space="preserve"> the contents of each yard duty</w:t>
      </w:r>
      <w:r w:rsidR="00C56F95">
        <w:rPr>
          <w:rFonts w:ascii="Arial" w:eastAsia="Arial" w:hAnsi="Arial" w:cs="Arial"/>
        </w:rPr>
        <w:t xml:space="preserve"> item</w:t>
      </w:r>
    </w:p>
    <w:p w:rsidR="009B6136" w:rsidRDefault="0036231E">
      <w:pPr>
        <w:jc w:val="both"/>
      </w:pPr>
      <w:r>
        <w:rPr>
          <w:rFonts w:ascii="Arial" w:eastAsia="Arial" w:hAnsi="Arial" w:cs="Arial"/>
          <w:b/>
        </w:rPr>
        <w:t>Provided design: Pseudocode</w:t>
      </w:r>
    </w:p>
    <w:p w:rsidR="009B6136" w:rsidRDefault="0036231E">
      <w:pPr>
        <w:ind w:firstLine="720"/>
        <w:jc w:val="both"/>
      </w:pPr>
      <w:r>
        <w:rPr>
          <w:rFonts w:ascii="Arial" w:eastAsia="Arial" w:hAnsi="Arial" w:cs="Arial"/>
        </w:rPr>
        <w:t xml:space="preserve">Procedure </w:t>
      </w:r>
      <w:proofErr w:type="spellStart"/>
      <w:r>
        <w:rPr>
          <w:rFonts w:ascii="Arial" w:eastAsia="Arial" w:hAnsi="Arial" w:cs="Arial"/>
        </w:rPr>
        <w:t>Swap</w:t>
      </w:r>
      <w:r w:rsidR="00C56F95">
        <w:rPr>
          <w:rFonts w:ascii="Arial" w:eastAsia="Arial" w:hAnsi="Arial" w:cs="Arial"/>
        </w:rPr>
        <w:t>_duty</w:t>
      </w:r>
      <w:proofErr w:type="spellEnd"/>
      <w:r w:rsidR="00C56F95">
        <w:rPr>
          <w:rFonts w:ascii="Arial" w:eastAsia="Arial" w:hAnsi="Arial" w:cs="Arial"/>
        </w:rPr>
        <w:t xml:space="preserve"> (</w:t>
      </w:r>
      <w:proofErr w:type="spellStart"/>
      <w:r w:rsidR="00C56F95">
        <w:rPr>
          <w:rFonts w:ascii="Arial" w:eastAsia="Arial" w:hAnsi="Arial" w:cs="Arial"/>
        </w:rPr>
        <w:t>itemA</w:t>
      </w:r>
      <w:proofErr w:type="spellEnd"/>
      <w:r w:rsidR="00C56F95">
        <w:rPr>
          <w:rFonts w:ascii="Arial" w:eastAsia="Arial" w:hAnsi="Arial" w:cs="Arial"/>
        </w:rPr>
        <w:t xml:space="preserve">, </w:t>
      </w:r>
      <w:proofErr w:type="spellStart"/>
      <w:r w:rsidR="00C56F95">
        <w:rPr>
          <w:rFonts w:ascii="Arial" w:eastAsia="Arial" w:hAnsi="Arial" w:cs="Arial"/>
        </w:rPr>
        <w:t>item</w:t>
      </w:r>
      <w:r>
        <w:rPr>
          <w:rFonts w:ascii="Arial" w:eastAsia="Arial" w:hAnsi="Arial" w:cs="Arial"/>
        </w:rPr>
        <w:t>B</w:t>
      </w:r>
      <w:proofErr w:type="spellEnd"/>
      <w:r>
        <w:rPr>
          <w:rFonts w:ascii="Arial" w:eastAsia="Arial" w:hAnsi="Arial" w:cs="Arial"/>
        </w:rPr>
        <w:t>)</w:t>
      </w:r>
    </w:p>
    <w:p w:rsidR="009B6136" w:rsidRDefault="0036231E">
      <w:pPr>
        <w:ind w:firstLine="720"/>
        <w:jc w:val="both"/>
      </w:pPr>
      <w:r>
        <w:rPr>
          <w:rFonts w:ascii="Nova Mono" w:eastAsia="Nova Mono" w:hAnsi="Nova Mono" w:cs="Nova Mono"/>
        </w:rPr>
        <w:tab/>
      </w:r>
      <w:proofErr w:type="gramStart"/>
      <w:r>
        <w:rPr>
          <w:rFonts w:ascii="Nova Mono" w:eastAsia="Nova Mono" w:hAnsi="Nova Mono" w:cs="Nova Mono"/>
        </w:rPr>
        <w:t>temp</w:t>
      </w:r>
      <w:proofErr w:type="gramEnd"/>
      <w:r>
        <w:rPr>
          <w:rFonts w:ascii="Nova Mono" w:eastAsia="Nova Mono" w:hAnsi="Nova Mono" w:cs="Nova Mono"/>
        </w:rPr>
        <w:t xml:space="preserve"> ← </w:t>
      </w:r>
      <w:proofErr w:type="spellStart"/>
      <w:r w:rsidR="00C56F95">
        <w:rPr>
          <w:rFonts w:ascii="Nova Mono" w:eastAsia="Nova Mono" w:hAnsi="Nova Mono" w:cs="Nova Mono"/>
        </w:rPr>
        <w:t>item</w:t>
      </w:r>
      <w:r>
        <w:rPr>
          <w:rFonts w:ascii="Nova Mono" w:eastAsia="Nova Mono" w:hAnsi="Nova Mono" w:cs="Nova Mono"/>
        </w:rPr>
        <w:t>A</w:t>
      </w:r>
      <w:proofErr w:type="spellEnd"/>
    </w:p>
    <w:p w:rsidR="009B6136" w:rsidRDefault="00C56F95">
      <w:pPr>
        <w:ind w:firstLine="720"/>
        <w:jc w:val="both"/>
      </w:pPr>
      <w:r>
        <w:rPr>
          <w:rFonts w:ascii="Nova Mono" w:eastAsia="Nova Mono" w:hAnsi="Nova Mono" w:cs="Nova Mono"/>
        </w:rPr>
        <w:tab/>
      </w:r>
      <w:proofErr w:type="spellStart"/>
      <w:proofErr w:type="gramStart"/>
      <w:r>
        <w:rPr>
          <w:rFonts w:ascii="Nova Mono" w:eastAsia="Nova Mono" w:hAnsi="Nova Mono" w:cs="Nova Mono"/>
        </w:rPr>
        <w:t>itemA</w:t>
      </w:r>
      <w:proofErr w:type="spellEnd"/>
      <w:proofErr w:type="gramEnd"/>
      <w:r>
        <w:rPr>
          <w:rFonts w:ascii="Nova Mono" w:eastAsia="Nova Mono" w:hAnsi="Nova Mono" w:cs="Nova Mono"/>
        </w:rPr>
        <w:t xml:space="preserve"> ← </w:t>
      </w:r>
      <w:proofErr w:type="spellStart"/>
      <w:r>
        <w:rPr>
          <w:rFonts w:ascii="Nova Mono" w:eastAsia="Nova Mono" w:hAnsi="Nova Mono" w:cs="Nova Mono"/>
        </w:rPr>
        <w:t>item</w:t>
      </w:r>
      <w:r w:rsidR="0036231E">
        <w:rPr>
          <w:rFonts w:ascii="Nova Mono" w:eastAsia="Nova Mono" w:hAnsi="Nova Mono" w:cs="Nova Mono"/>
        </w:rPr>
        <w:t>B</w:t>
      </w:r>
      <w:proofErr w:type="spellEnd"/>
    </w:p>
    <w:p w:rsidR="009B6136" w:rsidRDefault="00C56F95">
      <w:pPr>
        <w:ind w:firstLine="720"/>
        <w:jc w:val="both"/>
      </w:pPr>
      <w:r>
        <w:rPr>
          <w:rFonts w:ascii="Nova Mono" w:eastAsia="Nova Mono" w:hAnsi="Nova Mono" w:cs="Nova Mono"/>
        </w:rPr>
        <w:tab/>
      </w:r>
      <w:proofErr w:type="spellStart"/>
      <w:proofErr w:type="gramStart"/>
      <w:r>
        <w:rPr>
          <w:rFonts w:ascii="Nova Mono" w:eastAsia="Nova Mono" w:hAnsi="Nova Mono" w:cs="Nova Mono"/>
        </w:rPr>
        <w:t>item</w:t>
      </w:r>
      <w:r w:rsidR="0036231E">
        <w:rPr>
          <w:rFonts w:ascii="Nova Mono" w:eastAsia="Nova Mono" w:hAnsi="Nova Mono" w:cs="Nova Mono"/>
        </w:rPr>
        <w:t>B</w:t>
      </w:r>
      <w:proofErr w:type="spellEnd"/>
      <w:proofErr w:type="gramEnd"/>
      <w:r w:rsidR="0036231E">
        <w:rPr>
          <w:rFonts w:ascii="Nova Mono" w:eastAsia="Nova Mono" w:hAnsi="Nova Mono" w:cs="Nova Mono"/>
        </w:rPr>
        <w:t xml:space="preserve"> ← temp</w:t>
      </w:r>
    </w:p>
    <w:p w:rsidR="009B6136" w:rsidRDefault="0036231E">
      <w:pPr>
        <w:ind w:firstLine="720"/>
        <w:jc w:val="both"/>
      </w:pPr>
      <w:r>
        <w:rPr>
          <w:rFonts w:ascii="Arial" w:eastAsia="Arial" w:hAnsi="Arial" w:cs="Arial"/>
        </w:rPr>
        <w:t>End procedure</w:t>
      </w:r>
    </w:p>
    <w:tbl>
      <w:tblPr>
        <w:tblStyle w:val="a0"/>
        <w:tblW w:w="9085"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9085"/>
      </w:tblGrid>
      <w:tr w:rsidR="009B6136">
        <w:tc>
          <w:tcPr>
            <w:tcW w:w="9085" w:type="dxa"/>
          </w:tcPr>
          <w:p w:rsidR="009B6136" w:rsidRDefault="009B6136"/>
        </w:tc>
      </w:tr>
    </w:tbl>
    <w:p w:rsidR="009B6136" w:rsidRDefault="009B6136" w:rsidP="00312942">
      <w:pPr>
        <w:jc w:val="both"/>
      </w:pPr>
    </w:p>
    <w:p w:rsidR="009B6136" w:rsidRDefault="009B6136"/>
    <w:p w:rsidR="009B6136" w:rsidRDefault="0036231E">
      <w:r>
        <w:rPr>
          <w:rFonts w:ascii="Arial" w:eastAsia="Arial" w:hAnsi="Arial" w:cs="Arial"/>
          <w:b/>
        </w:rPr>
        <w:t>Testing table</w:t>
      </w:r>
      <w:r>
        <w:rPr>
          <w:rFonts w:ascii="Arial" w:eastAsia="Arial" w:hAnsi="Arial" w:cs="Arial"/>
          <w:b/>
        </w:rPr>
        <w:br/>
      </w:r>
      <w:r>
        <w:rPr>
          <w:rFonts w:ascii="Arial" w:eastAsia="Arial" w:hAnsi="Arial" w:cs="Arial"/>
        </w:rPr>
        <w:t>Students are required to test their modules to ensure that they function as described.</w:t>
      </w:r>
      <w:r w:rsidR="00C56F95">
        <w:rPr>
          <w:rFonts w:ascii="Arial" w:eastAsia="Arial" w:hAnsi="Arial" w:cs="Arial"/>
        </w:rPr>
        <w:t xml:space="preserve"> The testing table </w:t>
      </w:r>
      <w:proofErr w:type="gramStart"/>
      <w:r w:rsidR="00C56F95">
        <w:rPr>
          <w:rFonts w:ascii="Arial" w:eastAsia="Arial" w:hAnsi="Arial" w:cs="Arial"/>
        </w:rPr>
        <w:t>should be placed</w:t>
      </w:r>
      <w:proofErr w:type="gramEnd"/>
      <w:r w:rsidR="00C56F95">
        <w:rPr>
          <w:rFonts w:ascii="Arial" w:eastAsia="Arial" w:hAnsi="Arial" w:cs="Arial"/>
        </w:rPr>
        <w:t xml:space="preserve"> in a separate document called testing.</w:t>
      </w:r>
    </w:p>
    <w:tbl>
      <w:tblPr>
        <w:tblStyle w:val="TableGrid"/>
        <w:tblW w:w="0" w:type="auto"/>
        <w:tblLook w:val="04A0" w:firstRow="1" w:lastRow="0" w:firstColumn="1" w:lastColumn="0" w:noHBand="0" w:noVBand="1"/>
      </w:tblPr>
      <w:tblGrid>
        <w:gridCol w:w="2254"/>
        <w:gridCol w:w="2254"/>
        <w:gridCol w:w="2254"/>
        <w:gridCol w:w="2254"/>
      </w:tblGrid>
      <w:tr w:rsidR="00CC2090" w:rsidTr="00CC2090">
        <w:tc>
          <w:tcPr>
            <w:tcW w:w="2254" w:type="dxa"/>
          </w:tcPr>
          <w:p w:rsidR="00CC2090" w:rsidRDefault="00CC2090">
            <w:pPr>
              <w:jc w:val="both"/>
            </w:pPr>
            <w:r>
              <w:t>Test Item</w:t>
            </w:r>
          </w:p>
        </w:tc>
        <w:tc>
          <w:tcPr>
            <w:tcW w:w="2254" w:type="dxa"/>
          </w:tcPr>
          <w:p w:rsidR="00CC2090" w:rsidRDefault="00CC2090">
            <w:pPr>
              <w:jc w:val="both"/>
            </w:pPr>
            <w:r>
              <w:t>Test data</w:t>
            </w:r>
          </w:p>
        </w:tc>
        <w:tc>
          <w:tcPr>
            <w:tcW w:w="2254" w:type="dxa"/>
          </w:tcPr>
          <w:p w:rsidR="00CC2090" w:rsidRDefault="00CC2090">
            <w:pPr>
              <w:jc w:val="both"/>
            </w:pPr>
            <w:r>
              <w:t xml:space="preserve">Expected </w:t>
            </w:r>
            <w:r w:rsidR="00754146">
              <w:t>Result</w:t>
            </w:r>
          </w:p>
        </w:tc>
        <w:tc>
          <w:tcPr>
            <w:tcW w:w="2254" w:type="dxa"/>
          </w:tcPr>
          <w:p w:rsidR="00CC2090" w:rsidRDefault="00CC2090">
            <w:pPr>
              <w:jc w:val="both"/>
            </w:pPr>
            <w:r>
              <w:t>Actual result</w:t>
            </w:r>
          </w:p>
        </w:tc>
      </w:tr>
      <w:tr w:rsidR="00CC2090" w:rsidTr="00CC2090">
        <w:tc>
          <w:tcPr>
            <w:tcW w:w="2254" w:type="dxa"/>
          </w:tcPr>
          <w:p w:rsidR="00CC2090" w:rsidRDefault="00CC2090">
            <w:pPr>
              <w:jc w:val="both"/>
            </w:pPr>
          </w:p>
        </w:tc>
        <w:tc>
          <w:tcPr>
            <w:tcW w:w="2254" w:type="dxa"/>
          </w:tcPr>
          <w:p w:rsidR="00CC2090" w:rsidRDefault="00CC2090">
            <w:pPr>
              <w:jc w:val="both"/>
            </w:pPr>
          </w:p>
        </w:tc>
        <w:tc>
          <w:tcPr>
            <w:tcW w:w="2254" w:type="dxa"/>
          </w:tcPr>
          <w:p w:rsidR="00CC2090" w:rsidRDefault="00CC2090">
            <w:pPr>
              <w:jc w:val="both"/>
            </w:pPr>
          </w:p>
        </w:tc>
        <w:tc>
          <w:tcPr>
            <w:tcW w:w="2254" w:type="dxa"/>
          </w:tcPr>
          <w:p w:rsidR="00CC2090" w:rsidRDefault="00CC2090">
            <w:pPr>
              <w:jc w:val="both"/>
            </w:pPr>
          </w:p>
        </w:tc>
      </w:tr>
      <w:tr w:rsidR="00CC2090" w:rsidTr="00CC2090">
        <w:tc>
          <w:tcPr>
            <w:tcW w:w="2254" w:type="dxa"/>
          </w:tcPr>
          <w:p w:rsidR="00CC2090" w:rsidRDefault="00CC2090">
            <w:pPr>
              <w:jc w:val="both"/>
            </w:pPr>
          </w:p>
        </w:tc>
        <w:tc>
          <w:tcPr>
            <w:tcW w:w="2254" w:type="dxa"/>
          </w:tcPr>
          <w:p w:rsidR="00CC2090" w:rsidRDefault="00CC2090">
            <w:pPr>
              <w:jc w:val="both"/>
            </w:pPr>
          </w:p>
        </w:tc>
        <w:tc>
          <w:tcPr>
            <w:tcW w:w="2254" w:type="dxa"/>
          </w:tcPr>
          <w:p w:rsidR="00CC2090" w:rsidRDefault="00CC2090">
            <w:pPr>
              <w:jc w:val="both"/>
            </w:pPr>
          </w:p>
        </w:tc>
        <w:tc>
          <w:tcPr>
            <w:tcW w:w="2254" w:type="dxa"/>
          </w:tcPr>
          <w:p w:rsidR="00CC2090" w:rsidRDefault="00CC2090">
            <w:pPr>
              <w:jc w:val="both"/>
            </w:pPr>
          </w:p>
        </w:tc>
      </w:tr>
    </w:tbl>
    <w:p w:rsidR="009B6136" w:rsidRDefault="009B6136">
      <w:pPr>
        <w:jc w:val="both"/>
      </w:pPr>
    </w:p>
    <w:p w:rsidR="009B6136" w:rsidRDefault="0036231E">
      <w:r>
        <w:br w:type="page"/>
      </w:r>
    </w:p>
    <w:p w:rsidR="009B6136" w:rsidRDefault="009B6136">
      <w:pPr>
        <w:widowControl w:val="0"/>
        <w:spacing w:after="0" w:line="276" w:lineRule="auto"/>
      </w:pPr>
    </w:p>
    <w:p w:rsidR="009B6136" w:rsidRDefault="0036231E">
      <w:r>
        <w:br/>
        <w:t>Marking Scheme</w:t>
      </w:r>
    </w:p>
    <w:p w:rsidR="009B6136" w:rsidRDefault="0036231E">
      <w:r>
        <w:t xml:space="preserve">Each task </w:t>
      </w:r>
      <w:proofErr w:type="gramStart"/>
      <w:r>
        <w:t>will be assessed</w:t>
      </w:r>
      <w:proofErr w:type="gramEnd"/>
      <w:r>
        <w:t xml:space="preserve"> using the provided performance descriptors and table below.</w:t>
      </w:r>
    </w:p>
    <w:tbl>
      <w:tblPr>
        <w:tblStyle w:val="a2"/>
        <w:tblW w:w="79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30"/>
        <w:gridCol w:w="1880"/>
        <w:gridCol w:w="1155"/>
        <w:gridCol w:w="1350"/>
        <w:gridCol w:w="195"/>
        <w:gridCol w:w="1350"/>
        <w:gridCol w:w="1395"/>
      </w:tblGrid>
      <w:tr w:rsidR="00A7303F" w:rsidRPr="00A7303F" w:rsidTr="00A7303F">
        <w:trPr>
          <w:trHeight w:val="900"/>
        </w:trPr>
        <w:tc>
          <w:tcPr>
            <w:tcW w:w="25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A7303F">
            <w:pPr>
              <w:spacing w:after="0" w:line="240" w:lineRule="auto"/>
            </w:pPr>
          </w:p>
        </w:tc>
        <w:tc>
          <w:tcPr>
            <w:tcW w:w="11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A7303F">
            <w:pPr>
              <w:spacing w:after="0" w:line="240" w:lineRule="auto"/>
              <w:rPr>
                <w:b/>
              </w:rPr>
            </w:pPr>
            <w:r w:rsidRPr="00A7303F">
              <w:rPr>
                <w:b/>
              </w:rPr>
              <w:t>Not shown</w:t>
            </w:r>
          </w:p>
        </w:tc>
        <w:tc>
          <w:tcPr>
            <w:tcW w:w="1545" w:type="dxa"/>
            <w:gridSpan w:val="2"/>
            <w:tcBorders>
              <w:top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A7303F">
            <w:pPr>
              <w:spacing w:after="0" w:line="240" w:lineRule="auto"/>
              <w:jc w:val="center"/>
              <w:rPr>
                <w:b/>
              </w:rPr>
            </w:pPr>
            <w:r w:rsidRPr="00A7303F">
              <w:rPr>
                <w:b/>
              </w:rPr>
              <w:t>Low</w:t>
            </w:r>
          </w:p>
        </w:tc>
        <w:tc>
          <w:tcPr>
            <w:tcW w:w="13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A7303F">
            <w:pPr>
              <w:spacing w:after="0" w:line="240" w:lineRule="auto"/>
              <w:jc w:val="center"/>
              <w:rPr>
                <w:b/>
              </w:rPr>
            </w:pPr>
            <w:r w:rsidRPr="00A7303F">
              <w:rPr>
                <w:b/>
              </w:rPr>
              <w:t>Medium</w:t>
            </w:r>
          </w:p>
        </w:tc>
        <w:tc>
          <w:tcPr>
            <w:tcW w:w="139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A7303F">
            <w:pPr>
              <w:spacing w:after="0" w:line="240" w:lineRule="auto"/>
              <w:jc w:val="center"/>
              <w:rPr>
                <w:b/>
              </w:rPr>
            </w:pPr>
            <w:r w:rsidRPr="00A7303F">
              <w:rPr>
                <w:b/>
              </w:rPr>
              <w:t>High</w:t>
            </w:r>
          </w:p>
        </w:tc>
      </w:tr>
      <w:tr w:rsidR="00A7303F" w:rsidTr="00FF62C6">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FF62C6">
            <w:pPr>
              <w:spacing w:after="0" w:line="240" w:lineRule="auto"/>
            </w:pPr>
            <w:r>
              <w:t xml:space="preserve">Interpretation of </w:t>
            </w:r>
            <w:r w:rsidR="00A7303F" w:rsidRPr="00A7303F">
              <w:t>designs</w:t>
            </w:r>
            <w:r>
              <w:t xml:space="preserve"> to produce working modules</w:t>
            </w:r>
          </w:p>
        </w:tc>
        <w:tc>
          <w:tcPr>
            <w:tcW w:w="1155" w:type="dxa"/>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r>
              <w:t>0</w:t>
            </w:r>
          </w:p>
        </w:tc>
        <w:tc>
          <w:tcPr>
            <w:tcW w:w="1545" w:type="dxa"/>
            <w:gridSpan w:val="2"/>
            <w:tcBorders>
              <w:bottom w:val="single" w:sz="8" w:space="0" w:color="000000"/>
              <w:right w:val="single" w:sz="8" w:space="0" w:color="000000"/>
            </w:tcBorders>
            <w:shd w:val="clear" w:color="auto" w:fill="FFFFFF" w:themeFill="background1"/>
            <w:tcMar>
              <w:top w:w="100" w:type="dxa"/>
              <w:left w:w="100" w:type="dxa"/>
              <w:bottom w:w="100" w:type="dxa"/>
              <w:right w:w="100" w:type="dxa"/>
            </w:tcMar>
          </w:tcPr>
          <w:p w:rsidR="00A7303F" w:rsidRDefault="00FF62C6" w:rsidP="000F630D">
            <w:pPr>
              <w:spacing w:after="0" w:line="240" w:lineRule="auto"/>
              <w:jc w:val="center"/>
            </w:pPr>
            <w:r>
              <w:t>1</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A7303F" w:rsidRDefault="00FF62C6" w:rsidP="000F630D">
            <w:pPr>
              <w:spacing w:after="0" w:line="240" w:lineRule="auto"/>
              <w:jc w:val="center"/>
            </w:pPr>
            <w:r>
              <w:t>2</w:t>
            </w:r>
          </w:p>
        </w:tc>
        <w:tc>
          <w:tcPr>
            <w:tcW w:w="1395" w:type="dxa"/>
            <w:tcBorders>
              <w:bottom w:val="single" w:sz="8" w:space="0" w:color="000000"/>
              <w:right w:val="single" w:sz="8" w:space="0" w:color="000000"/>
            </w:tcBorders>
            <w:tcMar>
              <w:top w:w="100" w:type="dxa"/>
              <w:left w:w="100" w:type="dxa"/>
              <w:bottom w:w="100" w:type="dxa"/>
              <w:right w:w="100" w:type="dxa"/>
            </w:tcMar>
          </w:tcPr>
          <w:p w:rsidR="00A7303F" w:rsidRDefault="00FF62C6" w:rsidP="000F630D">
            <w:pPr>
              <w:spacing w:after="0" w:line="240" w:lineRule="auto"/>
              <w:jc w:val="center"/>
            </w:pPr>
            <w:r>
              <w:t>4</w:t>
            </w:r>
          </w:p>
        </w:tc>
      </w:tr>
      <w:tr w:rsidR="00A7303F" w:rsidTr="00A7303F">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A7303F">
            <w:pPr>
              <w:spacing w:after="0" w:line="240" w:lineRule="auto"/>
            </w:pPr>
            <w:r w:rsidRPr="00A7303F">
              <w:t>Data types and structures used</w:t>
            </w:r>
          </w:p>
        </w:tc>
        <w:tc>
          <w:tcPr>
            <w:tcW w:w="1155" w:type="dxa"/>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r>
              <w:t>0</w:t>
            </w:r>
          </w:p>
        </w:tc>
        <w:tc>
          <w:tcPr>
            <w:tcW w:w="1545" w:type="dxa"/>
            <w:gridSpan w:val="2"/>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7303F" w:rsidRDefault="00A7303F" w:rsidP="000F630D">
            <w:pPr>
              <w:spacing w:after="0" w:line="240" w:lineRule="auto"/>
              <w:jc w:val="center"/>
            </w:pPr>
            <w:r>
              <w:t>-</w:t>
            </w:r>
          </w:p>
        </w:tc>
        <w:tc>
          <w:tcPr>
            <w:tcW w:w="1350" w:type="dxa"/>
            <w:tcBorders>
              <w:bottom w:val="single" w:sz="8" w:space="0" w:color="000000"/>
              <w:right w:val="single" w:sz="8" w:space="0" w:color="000000"/>
            </w:tcBorders>
            <w:shd w:val="clear" w:color="auto" w:fill="auto"/>
            <w:tcMar>
              <w:top w:w="100" w:type="dxa"/>
              <w:left w:w="100" w:type="dxa"/>
              <w:bottom w:w="100" w:type="dxa"/>
              <w:right w:w="100" w:type="dxa"/>
            </w:tcMar>
          </w:tcPr>
          <w:p w:rsidR="00A7303F" w:rsidRDefault="00A7303F" w:rsidP="000F630D">
            <w:pPr>
              <w:spacing w:after="0" w:line="240" w:lineRule="auto"/>
              <w:jc w:val="center"/>
            </w:pPr>
            <w:r>
              <w:t>1</w:t>
            </w:r>
          </w:p>
        </w:tc>
        <w:tc>
          <w:tcPr>
            <w:tcW w:w="1395" w:type="dxa"/>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r>
              <w:t>2</w:t>
            </w:r>
          </w:p>
        </w:tc>
      </w:tr>
      <w:tr w:rsidR="00A7303F" w:rsidTr="00A7303F">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A7303F">
            <w:pPr>
              <w:spacing w:after="0" w:line="240" w:lineRule="auto"/>
            </w:pPr>
            <w:r w:rsidRPr="00A7303F">
              <w:t>Processing features used</w:t>
            </w:r>
          </w:p>
        </w:tc>
        <w:tc>
          <w:tcPr>
            <w:tcW w:w="1155" w:type="dxa"/>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r>
              <w:t>0</w:t>
            </w:r>
          </w:p>
        </w:tc>
        <w:tc>
          <w:tcPr>
            <w:tcW w:w="1545" w:type="dxa"/>
            <w:gridSpan w:val="2"/>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p>
        </w:tc>
        <w:tc>
          <w:tcPr>
            <w:tcW w:w="1350" w:type="dxa"/>
            <w:tcBorders>
              <w:bottom w:val="single" w:sz="8" w:space="0" w:color="000000"/>
              <w:right w:val="single" w:sz="8" w:space="0" w:color="000000"/>
            </w:tcBorders>
            <w:tcMar>
              <w:top w:w="100" w:type="dxa"/>
              <w:left w:w="100" w:type="dxa"/>
              <w:bottom w:w="100" w:type="dxa"/>
              <w:right w:w="100" w:type="dxa"/>
            </w:tcMar>
          </w:tcPr>
          <w:p w:rsidR="00A7303F" w:rsidRDefault="00FF62C6" w:rsidP="000F630D">
            <w:pPr>
              <w:spacing w:after="0" w:line="240" w:lineRule="auto"/>
              <w:jc w:val="center"/>
            </w:pPr>
            <w:r>
              <w:t>1</w:t>
            </w:r>
          </w:p>
        </w:tc>
        <w:tc>
          <w:tcPr>
            <w:tcW w:w="1395" w:type="dxa"/>
            <w:tcBorders>
              <w:bottom w:val="single" w:sz="8" w:space="0" w:color="000000"/>
              <w:right w:val="single" w:sz="8" w:space="0" w:color="000000"/>
            </w:tcBorders>
            <w:tcMar>
              <w:top w:w="100" w:type="dxa"/>
              <w:left w:w="100" w:type="dxa"/>
              <w:bottom w:w="100" w:type="dxa"/>
              <w:right w:w="100" w:type="dxa"/>
            </w:tcMar>
          </w:tcPr>
          <w:p w:rsidR="00A7303F" w:rsidRDefault="00FF62C6" w:rsidP="000F630D">
            <w:pPr>
              <w:spacing w:after="0" w:line="240" w:lineRule="auto"/>
              <w:jc w:val="center"/>
            </w:pPr>
            <w:r>
              <w:t>2</w:t>
            </w:r>
          </w:p>
        </w:tc>
      </w:tr>
      <w:tr w:rsidR="00A7303F" w:rsidTr="00A7303F">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FF62C6">
            <w:pPr>
              <w:spacing w:after="0" w:line="240" w:lineRule="auto"/>
            </w:pPr>
            <w:r>
              <w:t>Testing table</w:t>
            </w:r>
          </w:p>
        </w:tc>
        <w:tc>
          <w:tcPr>
            <w:tcW w:w="1155" w:type="dxa"/>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r>
              <w:t>0</w:t>
            </w:r>
          </w:p>
        </w:tc>
        <w:tc>
          <w:tcPr>
            <w:tcW w:w="1545" w:type="dxa"/>
            <w:gridSpan w:val="2"/>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p>
        </w:tc>
        <w:tc>
          <w:tcPr>
            <w:tcW w:w="1350" w:type="dxa"/>
            <w:tcBorders>
              <w:bottom w:val="single" w:sz="8" w:space="0" w:color="000000"/>
              <w:right w:val="single" w:sz="8" w:space="0" w:color="000000"/>
            </w:tcBorders>
            <w:tcMar>
              <w:top w:w="100" w:type="dxa"/>
              <w:left w:w="100" w:type="dxa"/>
              <w:bottom w:w="100" w:type="dxa"/>
              <w:right w:w="100" w:type="dxa"/>
            </w:tcMar>
          </w:tcPr>
          <w:p w:rsidR="00A7303F" w:rsidRDefault="00FF62C6" w:rsidP="000F630D">
            <w:pPr>
              <w:spacing w:after="0" w:line="240" w:lineRule="auto"/>
              <w:jc w:val="center"/>
            </w:pPr>
            <w:r>
              <w:t>1</w:t>
            </w:r>
          </w:p>
        </w:tc>
        <w:tc>
          <w:tcPr>
            <w:tcW w:w="1395" w:type="dxa"/>
            <w:tcBorders>
              <w:bottom w:val="single" w:sz="8" w:space="0" w:color="000000"/>
              <w:right w:val="single" w:sz="8" w:space="0" w:color="000000"/>
            </w:tcBorders>
            <w:tcMar>
              <w:top w:w="100" w:type="dxa"/>
              <w:left w:w="100" w:type="dxa"/>
              <w:bottom w:w="100" w:type="dxa"/>
              <w:right w:w="100" w:type="dxa"/>
            </w:tcMar>
          </w:tcPr>
          <w:p w:rsidR="00A7303F" w:rsidRDefault="00FF62C6" w:rsidP="000F630D">
            <w:pPr>
              <w:spacing w:after="0" w:line="240" w:lineRule="auto"/>
              <w:jc w:val="center"/>
            </w:pPr>
            <w:r>
              <w:t>2</w:t>
            </w:r>
          </w:p>
        </w:tc>
      </w:tr>
      <w:tr w:rsidR="00A7303F" w:rsidTr="00A7303F">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A7303F">
            <w:pPr>
              <w:spacing w:after="0" w:line="240" w:lineRule="auto"/>
            </w:pPr>
            <w:r w:rsidRPr="00A7303F">
              <w:t>Comments</w:t>
            </w:r>
          </w:p>
        </w:tc>
        <w:tc>
          <w:tcPr>
            <w:tcW w:w="1155" w:type="dxa"/>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r>
              <w:t>0</w:t>
            </w:r>
          </w:p>
        </w:tc>
        <w:tc>
          <w:tcPr>
            <w:tcW w:w="1545" w:type="dxa"/>
            <w:gridSpan w:val="2"/>
            <w:tcBorders>
              <w:bottom w:val="single" w:sz="8" w:space="0" w:color="000000"/>
              <w:right w:val="single" w:sz="8" w:space="0" w:color="000000"/>
            </w:tcBorders>
            <w:shd w:val="clear" w:color="auto" w:fill="D9D9D9" w:themeFill="background1" w:themeFillShade="D9"/>
            <w:tcMar>
              <w:top w:w="100" w:type="dxa"/>
              <w:left w:w="100" w:type="dxa"/>
              <w:bottom w:w="100" w:type="dxa"/>
              <w:right w:w="100" w:type="dxa"/>
            </w:tcMar>
          </w:tcPr>
          <w:p w:rsidR="00A7303F" w:rsidRDefault="00A7303F" w:rsidP="000F630D">
            <w:pPr>
              <w:spacing w:after="0" w:line="240" w:lineRule="auto"/>
              <w:jc w:val="center"/>
            </w:pPr>
            <w:r>
              <w:t>-</w:t>
            </w:r>
          </w:p>
        </w:tc>
        <w:tc>
          <w:tcPr>
            <w:tcW w:w="1350" w:type="dxa"/>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r>
              <w:t>1</w:t>
            </w:r>
          </w:p>
        </w:tc>
        <w:tc>
          <w:tcPr>
            <w:tcW w:w="1395" w:type="dxa"/>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r>
              <w:t>2</w:t>
            </w:r>
          </w:p>
        </w:tc>
      </w:tr>
      <w:tr w:rsidR="00A7303F" w:rsidTr="00A7303F">
        <w:trPr>
          <w:trHeight w:val="40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A7303F">
            <w:pPr>
              <w:spacing w:after="0" w:line="240" w:lineRule="auto"/>
            </w:pPr>
            <w:r w:rsidRPr="00A7303F">
              <w:t>Subtotal</w:t>
            </w:r>
          </w:p>
        </w:tc>
        <w:tc>
          <w:tcPr>
            <w:tcW w:w="1155" w:type="dxa"/>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r>
              <w:t>0</w:t>
            </w:r>
          </w:p>
        </w:tc>
        <w:tc>
          <w:tcPr>
            <w:tcW w:w="1545" w:type="dxa"/>
            <w:gridSpan w:val="2"/>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p>
        </w:tc>
        <w:tc>
          <w:tcPr>
            <w:tcW w:w="1350" w:type="dxa"/>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p>
        </w:tc>
        <w:tc>
          <w:tcPr>
            <w:tcW w:w="1395" w:type="dxa"/>
            <w:tcBorders>
              <w:bottom w:val="single" w:sz="8" w:space="0" w:color="000000"/>
              <w:right w:val="single" w:sz="8" w:space="0" w:color="000000"/>
            </w:tcBorders>
            <w:tcMar>
              <w:top w:w="100" w:type="dxa"/>
              <w:left w:w="100" w:type="dxa"/>
              <w:bottom w:w="100" w:type="dxa"/>
              <w:right w:w="100" w:type="dxa"/>
            </w:tcMar>
          </w:tcPr>
          <w:p w:rsidR="00A7303F" w:rsidRDefault="00A7303F" w:rsidP="000F630D">
            <w:pPr>
              <w:spacing w:after="0" w:line="240" w:lineRule="auto"/>
              <w:jc w:val="center"/>
            </w:pPr>
          </w:p>
        </w:tc>
      </w:tr>
      <w:tr w:rsidR="00A7303F" w:rsidRPr="00A7303F" w:rsidTr="00A7303F">
        <w:trPr>
          <w:gridAfter w:val="6"/>
          <w:wAfter w:w="7325" w:type="dxa"/>
        </w:trPr>
        <w:tc>
          <w:tcPr>
            <w:tcW w:w="6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303F" w:rsidRPr="00A7303F" w:rsidRDefault="00A7303F">
            <w:pPr>
              <w:spacing w:after="0" w:line="240" w:lineRule="auto"/>
            </w:pPr>
            <w:r w:rsidRPr="00A7303F">
              <w:t xml:space="preserve"> </w:t>
            </w:r>
          </w:p>
        </w:tc>
      </w:tr>
      <w:tr w:rsidR="00A7303F" w:rsidTr="00A7303F">
        <w:trPr>
          <w:gridAfter w:val="3"/>
          <w:wAfter w:w="2940" w:type="dxa"/>
          <w:trHeight w:val="440"/>
        </w:trPr>
        <w:tc>
          <w:tcPr>
            <w:tcW w:w="2510"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rsidR="00A7303F" w:rsidRPr="00A7303F" w:rsidRDefault="00A7303F">
            <w:pPr>
              <w:spacing w:after="0" w:line="240" w:lineRule="auto"/>
            </w:pPr>
            <w:r w:rsidRPr="00A7303F">
              <w:t>Total</w:t>
            </w:r>
          </w:p>
        </w:tc>
        <w:tc>
          <w:tcPr>
            <w:tcW w:w="1155" w:type="dxa"/>
            <w:tcBorders>
              <w:bottom w:val="single" w:sz="8" w:space="0" w:color="000000"/>
              <w:right w:val="single" w:sz="8" w:space="0" w:color="000000"/>
            </w:tcBorders>
            <w:tcMar>
              <w:top w:w="100" w:type="dxa"/>
              <w:left w:w="100" w:type="dxa"/>
              <w:bottom w:w="100" w:type="dxa"/>
              <w:right w:w="100" w:type="dxa"/>
            </w:tcMar>
          </w:tcPr>
          <w:p w:rsidR="00A7303F" w:rsidRDefault="00FF62C6">
            <w:pPr>
              <w:spacing w:after="0" w:line="240" w:lineRule="auto"/>
              <w:jc w:val="center"/>
            </w:pPr>
            <w:r>
              <w:t>/12</w:t>
            </w:r>
          </w:p>
        </w:tc>
        <w:tc>
          <w:tcPr>
            <w:tcW w:w="1350" w:type="dxa"/>
            <w:tcBorders>
              <w:bottom w:val="single" w:sz="8" w:space="0" w:color="000000"/>
              <w:right w:val="single" w:sz="8" w:space="0" w:color="000000"/>
            </w:tcBorders>
            <w:tcMar>
              <w:top w:w="100" w:type="dxa"/>
              <w:left w:w="100" w:type="dxa"/>
              <w:bottom w:w="100" w:type="dxa"/>
              <w:right w:w="100" w:type="dxa"/>
            </w:tcMar>
          </w:tcPr>
          <w:p w:rsidR="00A7303F" w:rsidRDefault="00A7303F">
            <w:pPr>
              <w:spacing w:after="0" w:line="240" w:lineRule="auto"/>
              <w:jc w:val="center"/>
            </w:pPr>
          </w:p>
        </w:tc>
      </w:tr>
    </w:tbl>
    <w:p w:rsidR="009B6136" w:rsidRDefault="009B6136">
      <w:pPr>
        <w:jc w:val="both"/>
      </w:pPr>
    </w:p>
    <w:sectPr w:rsidR="009B6136">
      <w:headerReference w:type="default" r:id="rId7"/>
      <w:footerReference w:type="default" r:id="rId8"/>
      <w:pgSz w:w="11906" w:h="16838"/>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E5E" w:rsidRDefault="009F0E5E">
      <w:pPr>
        <w:spacing w:after="0" w:line="240" w:lineRule="auto"/>
      </w:pPr>
      <w:r>
        <w:separator/>
      </w:r>
    </w:p>
  </w:endnote>
  <w:endnote w:type="continuationSeparator" w:id="0">
    <w:p w:rsidR="009F0E5E" w:rsidRDefault="009F0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va Mon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36" w:rsidRDefault="0036231E">
    <w:pPr>
      <w:tabs>
        <w:tab w:val="center" w:pos="4513"/>
        <w:tab w:val="right" w:pos="9026"/>
      </w:tabs>
      <w:spacing w:after="708" w:line="240" w:lineRule="auto"/>
    </w:pPr>
    <w:r>
      <w:tab/>
    </w:r>
    <w:proofErr w:type="gramStart"/>
    <w:r>
      <w:t>page</w:t>
    </w:r>
    <w:proofErr w:type="gramEnd"/>
    <w:r>
      <w:t xml:space="preserve"> </w:t>
    </w:r>
    <w:r>
      <w:fldChar w:fldCharType="begin"/>
    </w:r>
    <w:r>
      <w:instrText>PAGE</w:instrText>
    </w:r>
    <w:r>
      <w:fldChar w:fldCharType="separate"/>
    </w:r>
    <w:r w:rsidR="00C56F95">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E5E" w:rsidRDefault="009F0E5E">
      <w:pPr>
        <w:spacing w:after="0" w:line="240" w:lineRule="auto"/>
      </w:pPr>
      <w:r>
        <w:separator/>
      </w:r>
    </w:p>
  </w:footnote>
  <w:footnote w:type="continuationSeparator" w:id="0">
    <w:p w:rsidR="009F0E5E" w:rsidRDefault="009F0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136" w:rsidRDefault="0036231E">
    <w:pPr>
      <w:tabs>
        <w:tab w:val="center" w:pos="4513"/>
        <w:tab w:val="right" w:pos="9026"/>
      </w:tabs>
      <w:spacing w:before="708" w:after="0" w:line="240" w:lineRule="auto"/>
    </w:pPr>
    <w:r>
      <w:rPr>
        <w:color w:val="2E75B5"/>
        <w:sz w:val="26"/>
        <w:szCs w:val="26"/>
      </w:rPr>
      <w:t>Software Development Unit 3</w:t>
    </w:r>
  </w:p>
  <w:p w:rsidR="009B6136" w:rsidRDefault="0036231E">
    <w:pPr>
      <w:tabs>
        <w:tab w:val="center" w:pos="4513"/>
        <w:tab w:val="right" w:pos="9026"/>
      </w:tabs>
      <w:spacing w:after="0" w:line="240" w:lineRule="auto"/>
    </w:pPr>
    <w:r>
      <w:rPr>
        <w:color w:val="2E75B5"/>
        <w:sz w:val="26"/>
        <w:szCs w:val="26"/>
      </w:rPr>
      <w:t xml:space="preserve">Outcome 1: Programming practice </w:t>
    </w:r>
    <w:r w:rsidR="00A7303F">
      <w:rPr>
        <w:color w:val="2E75B5"/>
        <w:sz w:val="26"/>
        <w:szCs w:val="26"/>
      </w:rPr>
      <w:t>Part 1</w:t>
    </w:r>
    <w:r>
      <w:rPr>
        <w:color w:val="2E75B5"/>
        <w:sz w:val="26"/>
        <w:szCs w:val="26"/>
      </w:rPr>
      <w:t xml:space="preserve">  </w:t>
    </w:r>
    <w:r>
      <w:rPr>
        <w:color w:val="2E75B5"/>
        <w:sz w:val="26"/>
        <w:szCs w:val="26"/>
      </w:rPr>
      <w:tab/>
    </w:r>
    <w:r>
      <w:rPr>
        <w:color w:val="2E75B5"/>
        <w:sz w:val="26"/>
        <w:szCs w:val="26"/>
      </w:rPr>
      <w:tab/>
      <w:t xml:space="preserve">          Name_____________________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136"/>
    <w:rsid w:val="0001192F"/>
    <w:rsid w:val="00076886"/>
    <w:rsid w:val="000F630D"/>
    <w:rsid w:val="00130FA9"/>
    <w:rsid w:val="001A72CC"/>
    <w:rsid w:val="001C2D73"/>
    <w:rsid w:val="00292129"/>
    <w:rsid w:val="00312942"/>
    <w:rsid w:val="0036231E"/>
    <w:rsid w:val="003778D5"/>
    <w:rsid w:val="003975BF"/>
    <w:rsid w:val="003D4D3A"/>
    <w:rsid w:val="00411103"/>
    <w:rsid w:val="004C316A"/>
    <w:rsid w:val="004E3824"/>
    <w:rsid w:val="0066359B"/>
    <w:rsid w:val="006B059C"/>
    <w:rsid w:val="00700F67"/>
    <w:rsid w:val="00754146"/>
    <w:rsid w:val="007739D6"/>
    <w:rsid w:val="007A4A2E"/>
    <w:rsid w:val="009B6136"/>
    <w:rsid w:val="009F0E5E"/>
    <w:rsid w:val="00A415BE"/>
    <w:rsid w:val="00A7303F"/>
    <w:rsid w:val="00AC2113"/>
    <w:rsid w:val="00C56F95"/>
    <w:rsid w:val="00CB39D2"/>
    <w:rsid w:val="00CC2090"/>
    <w:rsid w:val="00DF6CCE"/>
    <w:rsid w:val="00F25682"/>
    <w:rsid w:val="00F30782"/>
    <w:rsid w:val="00FB217E"/>
    <w:rsid w:val="00FF62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5F36"/>
  <w15:docId w15:val="{AB38FE56-4D60-4D8B-9E34-13D8B3D0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40" w:after="0"/>
      <w:outlineLvl w:val="1"/>
    </w:pPr>
    <w:rPr>
      <w:color w:val="2E75B5"/>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076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886"/>
    <w:rPr>
      <w:rFonts w:ascii="Tahoma" w:hAnsi="Tahoma" w:cs="Tahoma"/>
      <w:sz w:val="16"/>
      <w:szCs w:val="16"/>
    </w:rPr>
  </w:style>
  <w:style w:type="character" w:styleId="BookTitle">
    <w:name w:val="Book Title"/>
    <w:basedOn w:val="DefaultParagraphFont"/>
    <w:uiPriority w:val="33"/>
    <w:qFormat/>
    <w:rsid w:val="00312942"/>
    <w:rPr>
      <w:b/>
      <w:bCs/>
      <w:smallCaps/>
      <w:spacing w:val="5"/>
    </w:rPr>
  </w:style>
  <w:style w:type="paragraph" w:customStyle="1" w:styleId="Norman">
    <w:name w:val="Norman"/>
    <w:basedOn w:val="Normal"/>
    <w:link w:val="NormanChar"/>
    <w:qFormat/>
    <w:rsid w:val="00AC2113"/>
    <w:pPr>
      <w:jc w:val="both"/>
    </w:pPr>
    <w:rPr>
      <w:rFonts w:ascii="Arial" w:eastAsia="Arial" w:hAnsi="Arial" w:cs="Arial"/>
    </w:rPr>
  </w:style>
  <w:style w:type="paragraph" w:customStyle="1" w:styleId="Header1">
    <w:name w:val="Header1"/>
    <w:basedOn w:val="Normal"/>
    <w:link w:val="headerChar"/>
    <w:qFormat/>
    <w:rsid w:val="00AC2113"/>
    <w:pPr>
      <w:jc w:val="both"/>
    </w:pPr>
    <w:rPr>
      <w:rFonts w:ascii="Arial" w:eastAsia="Arial" w:hAnsi="Arial" w:cs="Arial"/>
      <w:b/>
    </w:rPr>
  </w:style>
  <w:style w:type="character" w:customStyle="1" w:styleId="NormanChar">
    <w:name w:val="Norman Char"/>
    <w:basedOn w:val="DefaultParagraphFont"/>
    <w:link w:val="Norman"/>
    <w:rsid w:val="00AC2113"/>
    <w:rPr>
      <w:rFonts w:ascii="Arial" w:eastAsia="Arial" w:hAnsi="Arial" w:cs="Arial"/>
    </w:rPr>
  </w:style>
  <w:style w:type="character" w:styleId="Emphasis">
    <w:name w:val="Emphasis"/>
    <w:uiPriority w:val="20"/>
    <w:qFormat/>
    <w:rsid w:val="00AC2113"/>
    <w:rPr>
      <w:rFonts w:ascii="Arial" w:eastAsia="Arial" w:hAnsi="Arial" w:cs="Arial"/>
      <w:b/>
    </w:rPr>
  </w:style>
  <w:style w:type="character" w:customStyle="1" w:styleId="headerChar">
    <w:name w:val="header Char"/>
    <w:basedOn w:val="DefaultParagraphFont"/>
    <w:link w:val="Header1"/>
    <w:rsid w:val="00AC2113"/>
    <w:rPr>
      <w:rFonts w:ascii="Arial" w:eastAsia="Arial" w:hAnsi="Arial" w:cs="Arial"/>
      <w:b/>
    </w:rPr>
  </w:style>
  <w:style w:type="paragraph" w:styleId="Header">
    <w:name w:val="header"/>
    <w:basedOn w:val="Normal"/>
    <w:link w:val="HeaderChar0"/>
    <w:uiPriority w:val="99"/>
    <w:unhideWhenUsed/>
    <w:rsid w:val="000F630D"/>
    <w:pPr>
      <w:tabs>
        <w:tab w:val="center" w:pos="4513"/>
        <w:tab w:val="right" w:pos="9026"/>
      </w:tabs>
      <w:spacing w:after="0" w:line="240" w:lineRule="auto"/>
    </w:pPr>
  </w:style>
  <w:style w:type="character" w:customStyle="1" w:styleId="HeaderChar0">
    <w:name w:val="Header Char"/>
    <w:basedOn w:val="DefaultParagraphFont"/>
    <w:link w:val="Header"/>
    <w:uiPriority w:val="99"/>
    <w:rsid w:val="000F630D"/>
  </w:style>
  <w:style w:type="paragraph" w:styleId="Footer">
    <w:name w:val="footer"/>
    <w:basedOn w:val="Normal"/>
    <w:link w:val="FooterChar"/>
    <w:uiPriority w:val="99"/>
    <w:unhideWhenUsed/>
    <w:rsid w:val="000F6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30D"/>
  </w:style>
  <w:style w:type="table" w:styleId="TableGrid">
    <w:name w:val="Table Grid"/>
    <w:basedOn w:val="TableNormal"/>
    <w:uiPriority w:val="59"/>
    <w:rsid w:val="00CC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Bacchus Marsh Grammar Inc.</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Melissa</dc:creator>
  <cp:lastModifiedBy>PIKE Philip</cp:lastModifiedBy>
  <cp:revision>5</cp:revision>
  <dcterms:created xsi:type="dcterms:W3CDTF">2017-02-07T22:20:00Z</dcterms:created>
  <dcterms:modified xsi:type="dcterms:W3CDTF">2017-03-01T22:19:00Z</dcterms:modified>
</cp:coreProperties>
</file>