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0C80BD" w14:textId="1FC42A99" w:rsidR="00861ECC" w:rsidRDefault="00774212" w:rsidP="00774212">
      <w:pPr>
        <w:pStyle w:val="Heading1"/>
        <w:jc w:val="center"/>
      </w:pPr>
      <w:r>
        <w:t>Programming</w:t>
      </w:r>
    </w:p>
    <w:p w14:paraId="41B3C287" w14:textId="77777777" w:rsidR="00774212" w:rsidRDefault="00774212"/>
    <w:p w14:paraId="283A963A" w14:textId="77777777" w:rsidR="00774212" w:rsidRPr="00774212" w:rsidRDefault="00774212">
      <w:pPr>
        <w:rPr>
          <w:b/>
          <w:sz w:val="28"/>
          <w:szCs w:val="28"/>
        </w:rPr>
      </w:pPr>
      <w:r w:rsidRPr="00774212">
        <w:rPr>
          <w:b/>
          <w:sz w:val="28"/>
          <w:szCs w:val="28"/>
        </w:rPr>
        <w:t>Learning here:</w:t>
      </w:r>
    </w:p>
    <w:p w14:paraId="6AA1F919" w14:textId="77777777" w:rsidR="00774212" w:rsidRDefault="00774212">
      <w:r>
        <w:t>Coding techniques:</w:t>
      </w:r>
    </w:p>
    <w:p w14:paraId="62DE1F9A" w14:textId="77777777" w:rsidR="00774212" w:rsidRDefault="00774212">
      <w:r>
        <w:tab/>
        <w:t>Sequence</w:t>
      </w:r>
    </w:p>
    <w:p w14:paraId="7E6F49E2" w14:textId="77777777" w:rsidR="00774212" w:rsidRDefault="00774212">
      <w:r>
        <w:tab/>
        <w:t>If statements</w:t>
      </w:r>
    </w:p>
    <w:p w14:paraId="0E72555F" w14:textId="77777777" w:rsidR="00774212" w:rsidRDefault="00774212">
      <w:r>
        <w:tab/>
        <w:t>If … then …. Else</w:t>
      </w:r>
    </w:p>
    <w:p w14:paraId="5341D123" w14:textId="40781833" w:rsidR="00774212" w:rsidRDefault="00774212">
      <w:r>
        <w:tab/>
        <w:t xml:space="preserve">Events (click, on focus, mouse over, </w:t>
      </w:r>
      <w:r w:rsidR="00A21BC7">
        <w:t>text change</w:t>
      </w:r>
    </w:p>
    <w:p w14:paraId="5A453983" w14:textId="4CFF0216" w:rsidR="00A21BC7" w:rsidRDefault="00A21BC7">
      <w:r>
        <w:tab/>
        <w:t>Input box</w:t>
      </w:r>
    </w:p>
    <w:p w14:paraId="2CBC4064" w14:textId="4D6C13E9" w:rsidR="00A21BC7" w:rsidRDefault="00A21BC7">
      <w:r>
        <w:tab/>
        <w:t xml:space="preserve">Output box and labels  </w:t>
      </w:r>
    </w:p>
    <w:p w14:paraId="1F010B53" w14:textId="77777777" w:rsidR="00774212" w:rsidRDefault="00774212"/>
    <w:p w14:paraId="061C404E" w14:textId="77777777" w:rsidR="00774212" w:rsidRDefault="00774212">
      <w:r>
        <w:t>Design Techniques:</w:t>
      </w:r>
    </w:p>
    <w:p w14:paraId="04DB98F3" w14:textId="77777777" w:rsidR="00774212" w:rsidRDefault="00774212">
      <w:r>
        <w:tab/>
        <w:t>Colour (color in this program because of American spelling)</w:t>
      </w:r>
    </w:p>
    <w:p w14:paraId="778766FC" w14:textId="77777777" w:rsidR="00774212" w:rsidRDefault="00774212">
      <w:r>
        <w:tab/>
        <w:t>Shape</w:t>
      </w:r>
    </w:p>
    <w:p w14:paraId="2086C10B" w14:textId="77777777" w:rsidR="00774212" w:rsidRDefault="00774212">
      <w:r>
        <w:tab/>
        <w:t>Position</w:t>
      </w:r>
    </w:p>
    <w:p w14:paraId="6CA88142" w14:textId="77777777" w:rsidR="00774212" w:rsidRDefault="00774212">
      <w:r>
        <w:tab/>
        <w:t>Naming techniques (we use Hungarian)</w:t>
      </w:r>
    </w:p>
    <w:p w14:paraId="1773BF02" w14:textId="77777777" w:rsidR="00774212" w:rsidRDefault="00774212">
      <w:r>
        <w:tab/>
        <w:t>How to create code blocks with correct start finish instructions</w:t>
      </w:r>
    </w:p>
    <w:p w14:paraId="4E737748" w14:textId="77777777" w:rsidR="00774212" w:rsidRDefault="00774212">
      <w:r>
        <w:tab/>
      </w:r>
    </w:p>
    <w:p w14:paraId="3EB3F0E7" w14:textId="77777777" w:rsidR="00774212" w:rsidRDefault="00774212">
      <w:r>
        <w:t>Screen management:</w:t>
      </w:r>
    </w:p>
    <w:p w14:paraId="182DAF67" w14:textId="77777777" w:rsidR="00774212" w:rsidRDefault="00774212">
      <w:r>
        <w:tab/>
        <w:t>Tool box position</w:t>
      </w:r>
    </w:p>
    <w:p w14:paraId="2BAEC1F5" w14:textId="77777777" w:rsidR="00774212" w:rsidRDefault="00774212">
      <w:r>
        <w:tab/>
        <w:t>Properties position during design</w:t>
      </w:r>
    </w:p>
    <w:p w14:paraId="6A53AF0A" w14:textId="77777777" w:rsidR="00774212" w:rsidRDefault="00774212">
      <w:r>
        <w:tab/>
        <w:t xml:space="preserve">Solution explorer, form, </w:t>
      </w:r>
    </w:p>
    <w:p w14:paraId="276F0713" w14:textId="77777777" w:rsidR="00774212" w:rsidRDefault="00774212"/>
    <w:p w14:paraId="696F21B7" w14:textId="77777777" w:rsidR="00774212" w:rsidRDefault="00774212">
      <w:r>
        <w:t>What this will do: (is this part of the description: analysis, design  or?)</w:t>
      </w:r>
    </w:p>
    <w:p w14:paraId="676D6410" w14:textId="77777777" w:rsidR="00774212" w:rsidRDefault="00774212"/>
    <w:p w14:paraId="6AA499F1" w14:textId="77777777" w:rsidR="00774212" w:rsidRPr="00774212" w:rsidRDefault="00774212">
      <w:pPr>
        <w:rPr>
          <w:i/>
          <w:sz w:val="28"/>
        </w:rPr>
      </w:pPr>
      <w:r w:rsidRPr="00774212">
        <w:rPr>
          <w:i/>
          <w:sz w:val="28"/>
        </w:rPr>
        <w:t>Check if an input text is a number</w:t>
      </w:r>
    </w:p>
    <w:p w14:paraId="47B2B47A" w14:textId="77777777" w:rsidR="00774212" w:rsidRPr="00774212" w:rsidRDefault="00774212">
      <w:pPr>
        <w:rPr>
          <w:i/>
          <w:sz w:val="28"/>
        </w:rPr>
      </w:pPr>
      <w:r w:rsidRPr="00774212">
        <w:rPr>
          <w:i/>
          <w:sz w:val="28"/>
        </w:rPr>
        <w:t>Respond if it is</w:t>
      </w:r>
    </w:p>
    <w:p w14:paraId="2DC284D0" w14:textId="77777777" w:rsidR="00774212" w:rsidRDefault="00774212"/>
    <w:p w14:paraId="63068C0C" w14:textId="3013BE9C" w:rsidR="00F13EAB" w:rsidRDefault="00F13EAB" w:rsidP="00BD4B8A">
      <w:pPr>
        <w:pStyle w:val="hang4b4"/>
      </w:pPr>
      <w:r>
        <w:t>When you first start the program creates the form for you</w:t>
      </w:r>
    </w:p>
    <w:p w14:paraId="4AD387F6" w14:textId="77777777" w:rsidR="00F13EAB" w:rsidRDefault="00F13EAB" w:rsidP="00BD4B8A">
      <w:pPr>
        <w:pStyle w:val="hang4b4"/>
      </w:pPr>
    </w:p>
    <w:p w14:paraId="1A6DE6E6" w14:textId="3777C2D9" w:rsidR="00774212" w:rsidRDefault="00774212" w:rsidP="00BD4B8A">
      <w:pPr>
        <w:pStyle w:val="hang4b4"/>
      </w:pPr>
      <w:r>
        <w:t xml:space="preserve">You will need an exit button  - the only </w:t>
      </w:r>
      <w:r w:rsidR="00BD4B8A">
        <w:t>code</w:t>
      </w:r>
      <w:r>
        <w:t xml:space="preserve"> that it contains is  </w:t>
      </w:r>
      <w:r w:rsidRPr="00774212">
        <w:rPr>
          <w:b/>
          <w:highlight w:val="green"/>
        </w:rPr>
        <w:t>End</w:t>
      </w:r>
      <w:r>
        <w:rPr>
          <w:b/>
        </w:rPr>
        <w:t xml:space="preserve"> </w:t>
      </w:r>
    </w:p>
    <w:p w14:paraId="053FB60A" w14:textId="77777777" w:rsidR="00774212" w:rsidRDefault="00774212" w:rsidP="00BD4B8A">
      <w:pPr>
        <w:pStyle w:val="hang4b4"/>
      </w:pPr>
    </w:p>
    <w:p w14:paraId="78373EBF" w14:textId="77777777" w:rsidR="008576BB" w:rsidRDefault="008576BB" w:rsidP="00BD4B8A">
      <w:pPr>
        <w:pStyle w:val="hang4b4"/>
      </w:pPr>
      <w:r>
        <w:t>It needs to be positioned on bottom right approx.  (why ?  think</w:t>
      </w:r>
      <w:r w:rsidR="004E07EB">
        <w:t>)</w:t>
      </w:r>
    </w:p>
    <w:p w14:paraId="2CD9E785" w14:textId="77777777" w:rsidR="00BD4B8A" w:rsidRDefault="00BD4B8A" w:rsidP="00BD4B8A">
      <w:pPr>
        <w:pStyle w:val="hang4b4"/>
      </w:pPr>
    </w:p>
    <w:p w14:paraId="3E939C27" w14:textId="2F73015C" w:rsidR="00BD4B8A" w:rsidRDefault="00BD4B8A" w:rsidP="00BD4B8A">
      <w:pPr>
        <w:pStyle w:val="hang4b4"/>
      </w:pPr>
      <w:r>
        <w:t>Drag in a button or double click on the button in the common toolbox</w:t>
      </w:r>
    </w:p>
    <w:p w14:paraId="7F44D544" w14:textId="730A680A" w:rsidR="00BD4B8A" w:rsidRDefault="00BD4B8A" w:rsidP="00BD4B8A">
      <w:pPr>
        <w:pStyle w:val="hang4b4"/>
      </w:pPr>
      <w:r>
        <w:t>Go to the properties pane</w:t>
      </w:r>
    </w:p>
    <w:p w14:paraId="7C5564D6" w14:textId="433F78E1" w:rsidR="00BD4B8A" w:rsidRDefault="00BD4B8A" w:rsidP="009A6E02">
      <w:pPr>
        <w:pStyle w:val="instructions"/>
      </w:pPr>
      <w:r>
        <w:t>Set the name</w:t>
      </w:r>
      <w:r w:rsidR="00AE18F1">
        <w:t xml:space="preserve"> property</w:t>
      </w:r>
      <w:r>
        <w:t xml:space="preserve"> to btnExit</w:t>
      </w:r>
      <w:r w:rsidR="00AE18F1">
        <w:t xml:space="preserve">  (note the deliberate use of CamelCase) – this name is what the program calls the button</w:t>
      </w:r>
    </w:p>
    <w:p w14:paraId="09504DD9" w14:textId="6E946FB9" w:rsidR="00AE18F1" w:rsidRDefault="00AE18F1" w:rsidP="009A6E02">
      <w:pPr>
        <w:pStyle w:val="instructions"/>
      </w:pPr>
      <w:r>
        <w:t>Set the text property to Exit (this is what appears on the face of the button)</w:t>
      </w:r>
    </w:p>
    <w:p w14:paraId="4D430F90" w14:textId="77777777" w:rsidR="00BD4B8A" w:rsidRDefault="00BD4B8A" w:rsidP="00BD4B8A">
      <w:pPr>
        <w:pStyle w:val="hang4b4"/>
      </w:pPr>
    </w:p>
    <w:p w14:paraId="66BE5941" w14:textId="2DFA881F" w:rsidR="00BD4B8A" w:rsidRDefault="00BD4B8A" w:rsidP="00BD4B8A">
      <w:pPr>
        <w:pStyle w:val="hang4b4"/>
      </w:pPr>
      <w:r>
        <w:t>Double click on the button</w:t>
      </w:r>
    </w:p>
    <w:p w14:paraId="71FE0BAE" w14:textId="56258148" w:rsidR="00BD4B8A" w:rsidRDefault="00BD4B8A" w:rsidP="00BD4B8A">
      <w:pPr>
        <w:pStyle w:val="hang4b4"/>
      </w:pPr>
      <w:r>
        <w:t>Notice that the code block is created</w:t>
      </w:r>
    </w:p>
    <w:p w14:paraId="299BB96E" w14:textId="0B020E61" w:rsidR="00BD4B8A" w:rsidRDefault="00BD4B8A" w:rsidP="00BD4B8A">
      <w:pPr>
        <w:pStyle w:val="hang4b4"/>
      </w:pPr>
      <w:r>
        <w:lastRenderedPageBreak/>
        <w:t xml:space="preserve">It has an event </w:t>
      </w:r>
      <w:r w:rsidR="001E2778">
        <w:t xml:space="preserve">as part of the </w:t>
      </w:r>
      <w:r w:rsidR="00D87F7E">
        <w:t xml:space="preserve">lead in to the block and what it handles </w:t>
      </w:r>
      <w:r>
        <w:t>at the end of the top line</w:t>
      </w:r>
      <w:r w:rsidR="00D87F7E">
        <w:t xml:space="preserve">. At the bottom of the block is </w:t>
      </w:r>
      <w:r w:rsidR="00D87F7E" w:rsidRPr="00D87F7E">
        <w:rPr>
          <w:highlight w:val="green"/>
        </w:rPr>
        <w:t>end sub</w:t>
      </w:r>
      <w:r w:rsidR="00D87F7E">
        <w:t xml:space="preserve">   </w:t>
      </w:r>
    </w:p>
    <w:p w14:paraId="4D993E91" w14:textId="4D5FA8B1" w:rsidR="00D87F7E" w:rsidRDefault="00D87F7E" w:rsidP="00BD4B8A">
      <w:pPr>
        <w:pStyle w:val="hang4b4"/>
      </w:pPr>
      <w:r>
        <w:t xml:space="preserve">Never remove the </w:t>
      </w:r>
      <w:r w:rsidRPr="00D87F7E">
        <w:rPr>
          <w:highlight w:val="green"/>
        </w:rPr>
        <w:t>end class</w:t>
      </w:r>
      <w:r>
        <w:t xml:space="preserve"> code – it will wreck your program if it is gone</w:t>
      </w:r>
    </w:p>
    <w:p w14:paraId="3E2E02F1" w14:textId="509C5DA7" w:rsidR="00BD4B8A" w:rsidRDefault="00BD4B8A" w:rsidP="00BD4B8A">
      <w:pPr>
        <w:pStyle w:val="hang4b4"/>
      </w:pPr>
      <w:r>
        <w:t>Because this is a button the default event is a click and you have achieved the default event because you just clicked on it.</w:t>
      </w:r>
    </w:p>
    <w:p w14:paraId="07AE32ED" w14:textId="32447111" w:rsidR="00297B22" w:rsidRDefault="00297B22" w:rsidP="00BD4B8A">
      <w:pPr>
        <w:pStyle w:val="hang4b4"/>
      </w:pPr>
      <w:r>
        <w:t>Note that when you click on it  and go to the coding screen you no longer need the toolbox pane and properties pane. However unless you are short of screen real estate (such as on a laptop) just leave them there until you have finished the design /coding phase</w:t>
      </w:r>
    </w:p>
    <w:p w14:paraId="417F8BC9" w14:textId="77777777" w:rsidR="009A6E02" w:rsidRDefault="003F1C56" w:rsidP="009A6E02">
      <w:pPr>
        <w:pStyle w:val="instructions"/>
      </w:pPr>
      <w:r w:rsidRPr="009A6E02">
        <w:t xml:space="preserve">Type </w:t>
      </w:r>
      <w:r w:rsidRPr="009A6E02">
        <w:rPr>
          <w:highlight w:val="green"/>
        </w:rPr>
        <w:t>end</w:t>
      </w:r>
      <w:r w:rsidRPr="009A6E02">
        <w:t xml:space="preserve"> inside the code block. </w:t>
      </w:r>
    </w:p>
    <w:p w14:paraId="57556BA4" w14:textId="55226A85" w:rsidR="001E2778" w:rsidRPr="009A6E02" w:rsidRDefault="003F1C56" w:rsidP="009A6E02">
      <w:pPr>
        <w:pStyle w:val="hang4b4"/>
      </w:pPr>
      <w:r w:rsidRPr="009A6E02">
        <w:t xml:space="preserve">Notice that VB.net immediately starts offering suggestions. Accept a suggestion by arrow to it and click tab or click the mouse on it or …    Sometimes the suggestions are very helpful and save typing and reduce mistakes in typing ( a REAL benefit!) VB never offers a suggestion that is NOT syntactically correct. </w:t>
      </w:r>
    </w:p>
    <w:p w14:paraId="51BBB093" w14:textId="77777777" w:rsidR="00C74121" w:rsidRDefault="00C74121" w:rsidP="00BD4B8A">
      <w:pPr>
        <w:pStyle w:val="hang4b4"/>
      </w:pPr>
    </w:p>
    <w:p w14:paraId="2871D584" w14:textId="0100086D" w:rsidR="00C74121" w:rsidRDefault="00C74121" w:rsidP="00BD4B8A">
      <w:pPr>
        <w:pStyle w:val="hang4b4"/>
      </w:pPr>
      <w:r>
        <w:t>Now click back to the design tab ( at top of that part of the window)</w:t>
      </w:r>
    </w:p>
    <w:p w14:paraId="45113702" w14:textId="15B03CAE" w:rsidR="00A21BC7" w:rsidRPr="00285CDC" w:rsidRDefault="00285CDC" w:rsidP="00BD4B8A">
      <w:pPr>
        <w:pStyle w:val="hang4b4"/>
        <w:rPr>
          <w:b/>
          <w:sz w:val="28"/>
        </w:rPr>
      </w:pPr>
      <w:r>
        <w:tab/>
      </w:r>
      <w:r>
        <w:tab/>
      </w:r>
      <w:r>
        <w:tab/>
      </w:r>
      <w:r>
        <w:rPr>
          <w:b/>
          <w:sz w:val="28"/>
        </w:rPr>
        <w:t>Did you save yet? …</w:t>
      </w:r>
    </w:p>
    <w:p w14:paraId="7CA5B10F" w14:textId="7B867DF6" w:rsidR="002409EA" w:rsidRDefault="002409EA" w:rsidP="00BD4B8A">
      <w:pPr>
        <w:pStyle w:val="hang4b4"/>
      </w:pPr>
      <w:r>
        <w:t xml:space="preserve">Add a text box </w:t>
      </w:r>
    </w:p>
    <w:p w14:paraId="245D5B9E" w14:textId="3CC1AECE" w:rsidR="009A6E02" w:rsidRDefault="009A6E02" w:rsidP="009A6E02">
      <w:pPr>
        <w:pStyle w:val="instructions"/>
      </w:pPr>
      <w:r>
        <w:t>Set the name property to txtIn  (- short for input)</w:t>
      </w:r>
    </w:p>
    <w:p w14:paraId="6D5BEDA0" w14:textId="4CFB100F" w:rsidR="009A6E02" w:rsidRDefault="009A6E02" w:rsidP="009A6E02">
      <w:pPr>
        <w:pStyle w:val="instructions"/>
      </w:pPr>
      <w:r>
        <w:t xml:space="preserve">Set the multiline property to true   (not really necessary here but later …) </w:t>
      </w:r>
    </w:p>
    <w:p w14:paraId="494A9320" w14:textId="4FDE64E7" w:rsidR="009A6E02" w:rsidRDefault="009A6E02" w:rsidP="00BD4B8A">
      <w:pPr>
        <w:pStyle w:val="hang4b4"/>
      </w:pPr>
      <w:r>
        <w:t>Multiline allows you to resize the box. You can set this just by double clicking in the property value part of the property pane</w:t>
      </w:r>
    </w:p>
    <w:p w14:paraId="19FD2102" w14:textId="77777777" w:rsidR="009A6E02" w:rsidRDefault="009A6E02" w:rsidP="00BD4B8A">
      <w:pPr>
        <w:pStyle w:val="hang4b4"/>
      </w:pPr>
    </w:p>
    <w:p w14:paraId="0D3C7263" w14:textId="2A36465B" w:rsidR="002D709B" w:rsidRDefault="002D709B" w:rsidP="00551AD5">
      <w:pPr>
        <w:pStyle w:val="hang4b4"/>
      </w:pPr>
      <w:r>
        <w:t>Add a label</w:t>
      </w:r>
    </w:p>
    <w:p w14:paraId="1E13DC37" w14:textId="2E387B71" w:rsidR="002D709B" w:rsidRDefault="002D709B" w:rsidP="002D709B">
      <w:pPr>
        <w:pStyle w:val="instructions"/>
      </w:pPr>
      <w:r>
        <w:t>Place it above the text box</w:t>
      </w:r>
    </w:p>
    <w:p w14:paraId="70094211" w14:textId="7A0EAED5" w:rsidR="002D709B" w:rsidRDefault="002D709B" w:rsidP="002D709B">
      <w:pPr>
        <w:pStyle w:val="instructions"/>
      </w:pPr>
      <w:r>
        <w:t>Set the text property to   Enter number here</w:t>
      </w:r>
    </w:p>
    <w:p w14:paraId="629144F1" w14:textId="5E9EEAC7" w:rsidR="002D709B" w:rsidRDefault="002D709B" w:rsidP="00BD4B8A">
      <w:pPr>
        <w:pStyle w:val="hang4b4"/>
      </w:pPr>
      <w:r>
        <w:t xml:space="preserve">There is no need to set the name of the </w:t>
      </w:r>
      <w:r w:rsidR="00551AD5">
        <w:t>label</w:t>
      </w:r>
      <w:r>
        <w:t xml:space="preserve"> as it will never be addressed by the running program</w:t>
      </w:r>
    </w:p>
    <w:p w14:paraId="07261648" w14:textId="77777777" w:rsidR="002D709B" w:rsidRDefault="002D709B" w:rsidP="00BD4B8A">
      <w:pPr>
        <w:pStyle w:val="hang4b4"/>
      </w:pPr>
    </w:p>
    <w:p w14:paraId="12A40749" w14:textId="3A901E9F" w:rsidR="009A6E02" w:rsidRDefault="00551AD5" w:rsidP="00BD4B8A">
      <w:pPr>
        <w:pStyle w:val="hang4b4"/>
      </w:pPr>
      <w:r>
        <w:t>Add another label</w:t>
      </w:r>
    </w:p>
    <w:p w14:paraId="47025D7F" w14:textId="1F9E6009" w:rsidR="00032C39" w:rsidRDefault="00032C39" w:rsidP="00755DA5">
      <w:pPr>
        <w:pStyle w:val="instructions"/>
      </w:pPr>
      <w:r>
        <w:t>Position it about the middle of your form</w:t>
      </w:r>
    </w:p>
    <w:p w14:paraId="45F384B1" w14:textId="10B09D71" w:rsidR="00551AD5" w:rsidRDefault="00551AD5" w:rsidP="00755DA5">
      <w:pPr>
        <w:pStyle w:val="instructions"/>
      </w:pPr>
      <w:r>
        <w:t>Set the name property to lblGood  (lbl for label)</w:t>
      </w:r>
    </w:p>
    <w:p w14:paraId="25719011" w14:textId="7DB8BDE0" w:rsidR="00551AD5" w:rsidRDefault="00551AD5" w:rsidP="00755DA5">
      <w:pPr>
        <w:pStyle w:val="instructions"/>
      </w:pPr>
      <w:r>
        <w:t>Set the text property to Well Done</w:t>
      </w:r>
    </w:p>
    <w:p w14:paraId="3CD00EB2" w14:textId="104A27EE" w:rsidR="0082357C" w:rsidRPr="0082357C" w:rsidRDefault="0082357C" w:rsidP="0082357C">
      <w:pPr>
        <w:pStyle w:val="instructions"/>
      </w:pPr>
      <w:r>
        <w:t>Set the autosize property to False</w:t>
      </w:r>
    </w:p>
    <w:p w14:paraId="6294B38B" w14:textId="3B6BF2A4" w:rsidR="00551AD5" w:rsidRDefault="00551AD5" w:rsidP="00755DA5">
      <w:pPr>
        <w:pStyle w:val="instructions"/>
      </w:pPr>
      <w:r>
        <w:t>Set the back color to a custom color    something like  Aqua</w:t>
      </w:r>
    </w:p>
    <w:p w14:paraId="37484104" w14:textId="64F549AB" w:rsidR="00551AD5" w:rsidRDefault="00551AD5" w:rsidP="00755DA5">
      <w:pPr>
        <w:pStyle w:val="instructions"/>
      </w:pPr>
      <w:r>
        <w:t>Set the visible property to False  - note that the label is still there !!</w:t>
      </w:r>
      <w:r w:rsidR="00FE6378">
        <w:t xml:space="preserve"> </w:t>
      </w:r>
      <w:r w:rsidR="00A96E8F">
        <w:t>(</w:t>
      </w:r>
      <w:r w:rsidR="00FE6378">
        <w:t>This is the design pane</w:t>
      </w:r>
      <w:r w:rsidR="00A96E8F">
        <w:t>)</w:t>
      </w:r>
    </w:p>
    <w:p w14:paraId="4F8CBB2B" w14:textId="256F14F4" w:rsidR="00A96E8F" w:rsidRDefault="00A96E8F" w:rsidP="00755DA5">
      <w:pPr>
        <w:pStyle w:val="instructions"/>
      </w:pPr>
      <w:r>
        <w:t>Click the small plus sign in front of the Font property +</w:t>
      </w:r>
    </w:p>
    <w:p w14:paraId="44485198" w14:textId="0C57A613" w:rsidR="00A96E8F" w:rsidRDefault="00A96E8F" w:rsidP="00BD4B8A">
      <w:pPr>
        <w:pStyle w:val="hang4b4"/>
      </w:pPr>
      <w:r>
        <w:t>This causes the font properties to expand</w:t>
      </w:r>
    </w:p>
    <w:p w14:paraId="6D307EC2" w14:textId="49270849" w:rsidR="00725A71" w:rsidRDefault="00725A71" w:rsidP="00755DA5">
      <w:pPr>
        <w:pStyle w:val="instructions"/>
      </w:pPr>
      <w:r>
        <w:t>Set the font size to 24</w:t>
      </w:r>
    </w:p>
    <w:p w14:paraId="7975C41D" w14:textId="37880351" w:rsidR="00725A71" w:rsidRDefault="00725A71" w:rsidP="00755DA5">
      <w:pPr>
        <w:pStyle w:val="instructions"/>
      </w:pPr>
      <w:r>
        <w:t xml:space="preserve">Set the fore color to say </w:t>
      </w:r>
      <w:r w:rsidRPr="00725A71">
        <w:rPr>
          <w:b/>
        </w:rPr>
        <w:t>mediumblue</w:t>
      </w:r>
      <w:r>
        <w:t xml:space="preserve">  you can access Named colors using the web tab in the color property</w:t>
      </w:r>
    </w:p>
    <w:p w14:paraId="07EA881E" w14:textId="40FD6994" w:rsidR="0082357C" w:rsidRPr="0082357C" w:rsidRDefault="0082357C" w:rsidP="00C71BC8">
      <w:pPr>
        <w:pStyle w:val="instructions"/>
      </w:pPr>
      <w:r>
        <w:t>Set the textalign property to Middle center</w:t>
      </w:r>
    </w:p>
    <w:p w14:paraId="5DF22E24" w14:textId="77777777" w:rsidR="00755DA5" w:rsidRDefault="00755DA5" w:rsidP="00BD4B8A">
      <w:pPr>
        <w:pStyle w:val="hang4b4"/>
      </w:pPr>
    </w:p>
    <w:p w14:paraId="18BB90B1" w14:textId="77777777" w:rsidR="004057A5" w:rsidRDefault="004057A5" w:rsidP="004057A5">
      <w:pPr>
        <w:pStyle w:val="hang4b4"/>
      </w:pPr>
      <w:r>
        <w:t>Add another label</w:t>
      </w:r>
    </w:p>
    <w:p w14:paraId="6EAA8714" w14:textId="3A93CDC4" w:rsidR="004057A5" w:rsidRDefault="004057A5" w:rsidP="004057A5">
      <w:pPr>
        <w:pStyle w:val="instructions"/>
      </w:pPr>
      <w:r>
        <w:t>Position it about the middle of your form partially overlapping the previous label</w:t>
      </w:r>
    </w:p>
    <w:p w14:paraId="1F0CED9F" w14:textId="64673A16" w:rsidR="004057A5" w:rsidRDefault="004057A5" w:rsidP="004057A5">
      <w:pPr>
        <w:pStyle w:val="instructions"/>
      </w:pPr>
      <w:r>
        <w:t>Set the name property to lblBad  (lbl for label)</w:t>
      </w:r>
    </w:p>
    <w:p w14:paraId="4E04C135" w14:textId="4CFC78E4" w:rsidR="004057A5" w:rsidRDefault="004057A5" w:rsidP="004057A5">
      <w:pPr>
        <w:pStyle w:val="instructions"/>
      </w:pPr>
      <w:r>
        <w:t>Set the text property to That is not a number</w:t>
      </w:r>
    </w:p>
    <w:p w14:paraId="34240B7A" w14:textId="77777777" w:rsidR="008B4A25" w:rsidRPr="0082357C" w:rsidRDefault="008B4A25" w:rsidP="008B4A25">
      <w:pPr>
        <w:pStyle w:val="instructions"/>
      </w:pPr>
      <w:r>
        <w:t>Set the textalign property to Middle center</w:t>
      </w:r>
    </w:p>
    <w:p w14:paraId="6B878395" w14:textId="48CFE8A2" w:rsidR="00C71BC8" w:rsidRPr="00C71BC8" w:rsidRDefault="00C71BC8" w:rsidP="00C71BC8">
      <w:pPr>
        <w:pStyle w:val="instructions"/>
      </w:pPr>
      <w:r>
        <w:t>Set the autosize property to False</w:t>
      </w:r>
    </w:p>
    <w:p w14:paraId="2774DCEE" w14:textId="31B65EE6" w:rsidR="004057A5" w:rsidRDefault="004057A5" w:rsidP="004057A5">
      <w:pPr>
        <w:pStyle w:val="instructions"/>
      </w:pPr>
      <w:r>
        <w:t xml:space="preserve">Set the back color to a custom color    something like  </w:t>
      </w:r>
      <w:r w:rsidR="00C71BC8">
        <w:t>Coral</w:t>
      </w:r>
    </w:p>
    <w:p w14:paraId="494C65A9" w14:textId="1E048507" w:rsidR="004057A5" w:rsidRDefault="004057A5" w:rsidP="004057A5">
      <w:pPr>
        <w:pStyle w:val="instructions"/>
      </w:pPr>
      <w:r>
        <w:t>Set the visible property to False  - note that the la</w:t>
      </w:r>
      <w:r w:rsidR="008B4A25">
        <w:t xml:space="preserve">bel is still there </w:t>
      </w:r>
    </w:p>
    <w:p w14:paraId="12E4DE03" w14:textId="77777777" w:rsidR="004057A5" w:rsidRDefault="004057A5" w:rsidP="004057A5">
      <w:pPr>
        <w:pStyle w:val="instructions"/>
      </w:pPr>
      <w:r>
        <w:t>Click the small plus sign in front of the Font property +</w:t>
      </w:r>
    </w:p>
    <w:p w14:paraId="538A184F" w14:textId="77777777" w:rsidR="004057A5" w:rsidRDefault="004057A5" w:rsidP="004057A5">
      <w:pPr>
        <w:pStyle w:val="instructions"/>
      </w:pPr>
      <w:r>
        <w:t>Set the font size to 24</w:t>
      </w:r>
    </w:p>
    <w:p w14:paraId="73D38250" w14:textId="2CEFE237" w:rsidR="004057A5" w:rsidRDefault="00C71BC8" w:rsidP="004057A5">
      <w:pPr>
        <w:pStyle w:val="instructions"/>
      </w:pPr>
      <w:r>
        <w:t>Leave</w:t>
      </w:r>
      <w:r w:rsidR="004057A5">
        <w:t xml:space="preserve"> the fore color </w:t>
      </w:r>
      <w:r>
        <w:t>as the control color – normally it is black</w:t>
      </w:r>
    </w:p>
    <w:p w14:paraId="6A8289DD" w14:textId="77777777" w:rsidR="00C71BC8" w:rsidRPr="00C71BC8" w:rsidRDefault="00C71BC8" w:rsidP="00C71BC8">
      <w:pPr>
        <w:pStyle w:val="hang4b4"/>
      </w:pPr>
    </w:p>
    <w:p w14:paraId="143B1B52" w14:textId="455B7885" w:rsidR="004057A5" w:rsidRDefault="00EE56DE" w:rsidP="004057A5">
      <w:pPr>
        <w:pStyle w:val="hang4b4"/>
      </w:pPr>
      <w:r>
        <w:t>Add a button</w:t>
      </w:r>
    </w:p>
    <w:p w14:paraId="5A9FF3DE" w14:textId="3EED17F7" w:rsidR="00EE56DE" w:rsidRDefault="00EE56DE" w:rsidP="007D2CBA">
      <w:pPr>
        <w:pStyle w:val="instructions"/>
      </w:pPr>
      <w:r>
        <w:t>Position it to the right of the input box</w:t>
      </w:r>
    </w:p>
    <w:p w14:paraId="3F7D2479" w14:textId="1E90830E" w:rsidR="00EE56DE" w:rsidRDefault="00EE56DE" w:rsidP="007D2CBA">
      <w:pPr>
        <w:pStyle w:val="instructions"/>
      </w:pPr>
      <w:r>
        <w:t>Set the name property to btnCheck</w:t>
      </w:r>
    </w:p>
    <w:p w14:paraId="363B5DF6" w14:textId="12EF0F56" w:rsidR="00EE56DE" w:rsidRDefault="00EE56DE" w:rsidP="007D2CBA">
      <w:pPr>
        <w:pStyle w:val="instructions"/>
      </w:pPr>
      <w:r>
        <w:t>Set the text property to Check My Number</w:t>
      </w:r>
    </w:p>
    <w:p w14:paraId="29007E03" w14:textId="77777777" w:rsidR="00EE56DE" w:rsidRDefault="00EE56DE" w:rsidP="004057A5">
      <w:pPr>
        <w:pStyle w:val="hang4b4"/>
      </w:pPr>
    </w:p>
    <w:p w14:paraId="2EE10E78" w14:textId="7F5A13A7" w:rsidR="00755DA5" w:rsidRDefault="00142C17" w:rsidP="00BD4B8A">
      <w:pPr>
        <w:pStyle w:val="hang4b4"/>
      </w:pPr>
      <w:r>
        <w:t>Double click on btnCheck</w:t>
      </w:r>
    </w:p>
    <w:p w14:paraId="2FDAFE49" w14:textId="7C236BBA" w:rsidR="00142C17" w:rsidRDefault="00AE2F22" w:rsidP="00BD4B8A">
      <w:pPr>
        <w:pStyle w:val="hang4b4"/>
      </w:pPr>
      <w:r>
        <w:t>Add this code:</w:t>
      </w:r>
      <w:r w:rsidR="00556880">
        <w:t xml:space="preserve"> (</w:t>
      </w:r>
      <w:r w:rsidR="00F94177">
        <w:t>the bits in</w:t>
      </w:r>
      <w:r w:rsidR="00556880">
        <w:t xml:space="preserve"> bold only  and TYPE it in YOURSELF)</w:t>
      </w:r>
    </w:p>
    <w:p w14:paraId="178629BB" w14:textId="7DD3192E" w:rsidR="00AE2F22" w:rsidRDefault="00AE2F22" w:rsidP="00556880">
      <w:pPr>
        <w:pStyle w:val="instructions"/>
      </w:pPr>
      <w:r>
        <w:t xml:space="preserve">Dim stuffIn as string   </w:t>
      </w:r>
    </w:p>
    <w:p w14:paraId="5A74CA77" w14:textId="2DC93689" w:rsidR="00AE2F22" w:rsidRDefault="00AE2F22" w:rsidP="00AE2F22">
      <w:pPr>
        <w:pStyle w:val="hang4b4"/>
      </w:pPr>
      <w:r>
        <w:tab/>
        <w:t>(everything except stuffIn should go blue to indicate that it is reserved words)</w:t>
      </w:r>
    </w:p>
    <w:p w14:paraId="63A2FB99" w14:textId="32FFC6CE" w:rsidR="00AE2F22" w:rsidRDefault="00AE2F22" w:rsidP="00AE2F22">
      <w:pPr>
        <w:pStyle w:val="hang4b4"/>
      </w:pPr>
      <w:r>
        <w:tab/>
        <w:t>Dim indicates that stuffIn is a variable which will be used later in the program</w:t>
      </w:r>
    </w:p>
    <w:p w14:paraId="143D2F60" w14:textId="4AC93FFD" w:rsidR="00AE2F22" w:rsidRDefault="00AE2F22" w:rsidP="00AE2F22">
      <w:pPr>
        <w:pStyle w:val="hang4b4"/>
      </w:pPr>
      <w:r>
        <w:tab/>
        <w:t>String indicates that it will be a string of characters</w:t>
      </w:r>
    </w:p>
    <w:p w14:paraId="42C04A1C" w14:textId="5E845D80" w:rsidR="00AE2F22" w:rsidRDefault="00AE2F22" w:rsidP="00AE2F22">
      <w:pPr>
        <w:pStyle w:val="hang4b4"/>
      </w:pPr>
      <w:r>
        <w:t>Many people also put var</w:t>
      </w:r>
      <w:r w:rsidR="00556880">
        <w:t>StuffIn  as that indicates it is a variable</w:t>
      </w:r>
    </w:p>
    <w:p w14:paraId="32040018" w14:textId="4F60F7C1" w:rsidR="00556880" w:rsidRDefault="00556880" w:rsidP="00AE2F22">
      <w:pPr>
        <w:pStyle w:val="hang4b4"/>
      </w:pPr>
      <w:r>
        <w:t>I often do not because there are not that many items in our programs but it is better practice</w:t>
      </w:r>
    </w:p>
    <w:p w14:paraId="2D6D0799" w14:textId="52AA3E91" w:rsidR="00AE2F22" w:rsidRDefault="00AE2F22" w:rsidP="00556880">
      <w:pPr>
        <w:pStyle w:val="instructions"/>
      </w:pPr>
      <w:r>
        <w:t>Dim num as integer</w:t>
      </w:r>
    </w:p>
    <w:p w14:paraId="197A931F" w14:textId="6CA31895" w:rsidR="00AE2F22" w:rsidRDefault="00AE2F22" w:rsidP="00AE2F22">
      <w:pPr>
        <w:pStyle w:val="hang4b4"/>
      </w:pPr>
      <w:r>
        <w:tab/>
        <w:t>Num is not a reserved word and the name itself indicates that it is a number</w:t>
      </w:r>
    </w:p>
    <w:p w14:paraId="68AA69A0" w14:textId="4290A96B" w:rsidR="00AE2F22" w:rsidRDefault="00AE2F22" w:rsidP="00556880">
      <w:pPr>
        <w:pStyle w:val="instructions"/>
      </w:pPr>
      <w:r>
        <w:t>stuffIn = txtIn.text</w:t>
      </w:r>
    </w:p>
    <w:p w14:paraId="560D96AE" w14:textId="6B670F3F" w:rsidR="00556880" w:rsidRDefault="00556880" w:rsidP="00AE2F22">
      <w:pPr>
        <w:pStyle w:val="hang4b4"/>
      </w:pPr>
      <w:r>
        <w:tab/>
        <w:t>this imports the stuff in the text box into the variable</w:t>
      </w:r>
    </w:p>
    <w:p w14:paraId="1D4B874A" w14:textId="7591DE59" w:rsidR="004C7A43" w:rsidRDefault="004C7A43" w:rsidP="00AE2F22">
      <w:pPr>
        <w:pStyle w:val="hang4b4"/>
      </w:pPr>
      <w:r>
        <w:t>Do not do this section:</w:t>
      </w:r>
    </w:p>
    <w:p w14:paraId="2998F120" w14:textId="5E9F9EB2" w:rsidR="00556880" w:rsidRPr="004C7A43" w:rsidRDefault="00556880" w:rsidP="004C7A43">
      <w:pPr>
        <w:pStyle w:val="instructions"/>
        <w:ind w:left="1724"/>
        <w:rPr>
          <w:i/>
        </w:rPr>
      </w:pPr>
      <w:r w:rsidRPr="004C7A43">
        <w:rPr>
          <w:i/>
        </w:rPr>
        <w:t>num=val(stuffIn)</w:t>
      </w:r>
    </w:p>
    <w:p w14:paraId="6BC0CDAF" w14:textId="13453718" w:rsidR="00556880" w:rsidRPr="004C7A43" w:rsidRDefault="00556880" w:rsidP="004C7A43">
      <w:pPr>
        <w:pStyle w:val="hang4b4"/>
        <w:ind w:left="1440"/>
        <w:rPr>
          <w:i/>
        </w:rPr>
      </w:pPr>
      <w:r w:rsidRPr="004C7A43">
        <w:rPr>
          <w:i/>
        </w:rPr>
        <w:tab/>
        <w:t>this converts the text to a Value – if the text is not a number then it converts it to zero</w:t>
      </w:r>
    </w:p>
    <w:p w14:paraId="780BEC92" w14:textId="1367521F" w:rsidR="004C7A43" w:rsidRDefault="004C7A43" w:rsidP="004C7A43">
      <w:pPr>
        <w:pStyle w:val="hang4b4"/>
      </w:pPr>
      <w:r>
        <w:t>The val( )  method and the str( ) method are from much older versions of VB.Net and generally still work but do not handle problems terribly well …</w:t>
      </w:r>
    </w:p>
    <w:p w14:paraId="7DC61998" w14:textId="6C7FE59B" w:rsidR="004C7A43" w:rsidRDefault="004C7A43" w:rsidP="004C7A43">
      <w:pPr>
        <w:pStyle w:val="hang4b4"/>
      </w:pPr>
      <w:r>
        <w:t>So I have researched another way ( gotta love google)</w:t>
      </w:r>
    </w:p>
    <w:p w14:paraId="7C7FA122" w14:textId="77777777" w:rsidR="004C7A43" w:rsidRDefault="004C7A43" w:rsidP="004C7A43">
      <w:pPr>
        <w:pStyle w:val="instructions"/>
        <w:ind w:left="0" w:firstLine="0"/>
      </w:pPr>
    </w:p>
    <w:p w14:paraId="4419224A" w14:textId="4C8A1321" w:rsidR="00556880" w:rsidRDefault="00F94177" w:rsidP="00F94177">
      <w:pPr>
        <w:pStyle w:val="instructions"/>
      </w:pPr>
      <w:r>
        <w:t xml:space="preserve">if </w:t>
      </w:r>
      <w:r w:rsidR="004C7A43">
        <w:t xml:space="preserve">int32.tryparse(stuffin, num) </w:t>
      </w:r>
      <w:r>
        <w:t xml:space="preserve"> then</w:t>
      </w:r>
    </w:p>
    <w:p w14:paraId="2FFE8307" w14:textId="77777777" w:rsidR="004C7A43" w:rsidRDefault="004C7A43" w:rsidP="004C7A43">
      <w:pPr>
        <w:pStyle w:val="instructions"/>
      </w:pPr>
      <w:r>
        <w:t>lblGood.visible = true</w:t>
      </w:r>
    </w:p>
    <w:p w14:paraId="084A540E" w14:textId="053F298A" w:rsidR="00F94177" w:rsidRDefault="00F94177" w:rsidP="00F94177">
      <w:pPr>
        <w:pStyle w:val="instructions"/>
      </w:pPr>
      <w:r>
        <w:t>else</w:t>
      </w:r>
    </w:p>
    <w:p w14:paraId="31292AAA" w14:textId="77777777" w:rsidR="004C7A43" w:rsidRDefault="004C7A43" w:rsidP="004C7A43">
      <w:pPr>
        <w:pStyle w:val="instructions"/>
      </w:pPr>
      <w:r>
        <w:t>lblBad.visible = true</w:t>
      </w:r>
    </w:p>
    <w:p w14:paraId="4275359C" w14:textId="77777777" w:rsidR="00F94177" w:rsidRDefault="00F94177" w:rsidP="00AE2F22">
      <w:pPr>
        <w:pStyle w:val="hang4b4"/>
      </w:pPr>
    </w:p>
    <w:p w14:paraId="25967E49" w14:textId="3216738F" w:rsidR="00F94177" w:rsidRDefault="00285CDC" w:rsidP="00AE2F22">
      <w:pPr>
        <w:pStyle w:val="hang4b4"/>
      </w:pPr>
      <w:r>
        <w:t>T</w:t>
      </w:r>
      <w:r w:rsidR="00F94177">
        <w:t xml:space="preserve">he </w:t>
      </w:r>
      <w:r w:rsidR="00F94177" w:rsidRPr="00F94177">
        <w:rPr>
          <w:b/>
          <w:sz w:val="28"/>
        </w:rPr>
        <w:t>end if</w:t>
      </w:r>
      <w:r w:rsidR="00F94177" w:rsidRPr="00F94177">
        <w:rPr>
          <w:sz w:val="28"/>
        </w:rPr>
        <w:t xml:space="preserve"> </w:t>
      </w:r>
      <w:r w:rsidR="00F94177">
        <w:t>should already be there</w:t>
      </w:r>
    </w:p>
    <w:p w14:paraId="0626ED9E" w14:textId="3D9043AA" w:rsidR="004C7A43" w:rsidRDefault="004C7A43" w:rsidP="00AE2F22">
      <w:pPr>
        <w:pStyle w:val="hang4b4"/>
        <w:rPr>
          <w:i/>
        </w:rPr>
      </w:pPr>
      <w:r>
        <w:rPr>
          <w:i/>
        </w:rPr>
        <w:t>TryParse (   )  works by checking if it can be converted to an integer and if it can then sticks the value in num  and returns a Boolean value of true. If it can</w:t>
      </w:r>
      <w:r w:rsidR="007714E9">
        <w:rPr>
          <w:i/>
        </w:rPr>
        <w:t>’</w:t>
      </w:r>
      <w:r>
        <w:rPr>
          <w:i/>
        </w:rPr>
        <w:t>t be converted then it returns a Boolean value of false and num is left blank</w:t>
      </w:r>
    </w:p>
    <w:p w14:paraId="366E6B4A" w14:textId="77777777" w:rsidR="004C7A43" w:rsidRDefault="004C7A43" w:rsidP="00AE2F22">
      <w:pPr>
        <w:pStyle w:val="hang4b4"/>
        <w:rPr>
          <w:i/>
        </w:rPr>
      </w:pPr>
      <w:r>
        <w:rPr>
          <w:i/>
        </w:rPr>
        <w:t xml:space="preserve">This also works with double.tryparse (  ) so can be very handy. </w:t>
      </w:r>
    </w:p>
    <w:p w14:paraId="25A8AAB9" w14:textId="36CCDDFE" w:rsidR="00AE2F22" w:rsidRDefault="004C7A43" w:rsidP="00AE2F22">
      <w:pPr>
        <w:pStyle w:val="hang4b4"/>
      </w:pPr>
      <w:r>
        <w:rPr>
          <w:i/>
        </w:rPr>
        <w:t>It is not necessary to know for the exam</w:t>
      </w:r>
      <w:r>
        <w:t>…..!!!!!</w:t>
      </w:r>
    </w:p>
    <w:p w14:paraId="73BD12D2" w14:textId="77777777" w:rsidR="00725A71" w:rsidRDefault="00725A71" w:rsidP="00BD4B8A">
      <w:pPr>
        <w:pStyle w:val="hang4b4"/>
      </w:pPr>
    </w:p>
    <w:p w14:paraId="3118184A" w14:textId="225BF11E" w:rsidR="00A96E8F" w:rsidRDefault="00285CDC" w:rsidP="00BD4B8A">
      <w:pPr>
        <w:pStyle w:val="hang4b4"/>
      </w:pPr>
      <w:r>
        <w:t>Now up the top is a small green triangle (play button) Use it.</w:t>
      </w:r>
    </w:p>
    <w:p w14:paraId="23C14B10" w14:textId="77777777" w:rsidR="00A72957" w:rsidRDefault="00A72957" w:rsidP="00BD4B8A">
      <w:pPr>
        <w:pStyle w:val="hang4b4"/>
      </w:pPr>
    </w:p>
    <w:p w14:paraId="49697B6E" w14:textId="56813FF5" w:rsidR="00A72957" w:rsidRDefault="00A72957" w:rsidP="00BD4B8A">
      <w:pPr>
        <w:pStyle w:val="hang4b4"/>
      </w:pPr>
      <w:r>
        <w:t>Enter a number; click the check button</w:t>
      </w:r>
    </w:p>
    <w:p w14:paraId="71CCBD26" w14:textId="7196C744" w:rsidR="00A72957" w:rsidRDefault="00A72957" w:rsidP="00BD4B8A">
      <w:pPr>
        <w:pStyle w:val="hang4b4"/>
      </w:pPr>
      <w:r>
        <w:t>Enter a letter; click the check button</w:t>
      </w:r>
    </w:p>
    <w:p w14:paraId="18939A65" w14:textId="77777777" w:rsidR="00A72957" w:rsidRDefault="00A72957" w:rsidP="00BD4B8A">
      <w:pPr>
        <w:pStyle w:val="hang4b4"/>
      </w:pPr>
    </w:p>
    <w:p w14:paraId="40676CD8" w14:textId="36D9C228" w:rsidR="00A72957" w:rsidRDefault="00A72957" w:rsidP="00BD4B8A">
      <w:pPr>
        <w:pStyle w:val="hang4b4"/>
      </w:pPr>
      <w:r>
        <w:t>Think about it…</w:t>
      </w:r>
    </w:p>
    <w:p w14:paraId="37A448AB" w14:textId="77777777" w:rsidR="00F950CE" w:rsidRDefault="00F950CE" w:rsidP="00BD4B8A">
      <w:pPr>
        <w:pStyle w:val="hang4b4"/>
      </w:pPr>
    </w:p>
    <w:p w14:paraId="596B6422" w14:textId="77777777" w:rsidR="00F950CE" w:rsidRDefault="00F950CE" w:rsidP="00BD4B8A">
      <w:pPr>
        <w:pStyle w:val="hang4b4"/>
      </w:pPr>
      <w:r>
        <w:t>In the Design pane</w:t>
      </w:r>
    </w:p>
    <w:p w14:paraId="3484AA34" w14:textId="7BA321F5" w:rsidR="00F950CE" w:rsidRDefault="00F950CE" w:rsidP="00BD4B8A">
      <w:pPr>
        <w:pStyle w:val="hang4b4"/>
      </w:pPr>
      <w:r>
        <w:t>Add a button and place it just under the check my number button</w:t>
      </w:r>
    </w:p>
    <w:p w14:paraId="3C5AA5D2" w14:textId="77D5A059" w:rsidR="00F950CE" w:rsidRDefault="00F950CE" w:rsidP="00BD4B8A">
      <w:pPr>
        <w:pStyle w:val="hang4b4"/>
      </w:pPr>
      <w:r>
        <w:t>Name it btnClear</w:t>
      </w:r>
    </w:p>
    <w:p w14:paraId="7C983FD4" w14:textId="196082AE" w:rsidR="00F950CE" w:rsidRDefault="00F950CE" w:rsidP="00BD4B8A">
      <w:pPr>
        <w:pStyle w:val="hang4b4"/>
      </w:pPr>
      <w:r>
        <w:t>Text on button : Clear the Number Box</w:t>
      </w:r>
    </w:p>
    <w:p w14:paraId="74A6AF9E" w14:textId="051D327F" w:rsidR="005C0737" w:rsidRDefault="005C0737" w:rsidP="00BD4B8A">
      <w:pPr>
        <w:pStyle w:val="hang4b4"/>
      </w:pPr>
      <w:r>
        <w:t>Double click on the button</w:t>
      </w:r>
    </w:p>
    <w:p w14:paraId="4C26DF51" w14:textId="1A25DF37" w:rsidR="005C0737" w:rsidRDefault="005C0737" w:rsidP="00BD4B8A">
      <w:pPr>
        <w:pStyle w:val="hang4b4"/>
      </w:pPr>
      <w:r>
        <w:t>Add this code:</w:t>
      </w:r>
    </w:p>
    <w:p w14:paraId="39F0F7C1" w14:textId="28AA1748" w:rsidR="005C0737" w:rsidRDefault="005C0737" w:rsidP="005C0737">
      <w:pPr>
        <w:pStyle w:val="instructions"/>
      </w:pPr>
      <w:r>
        <w:t>lblBad.visible = false</w:t>
      </w:r>
    </w:p>
    <w:p w14:paraId="58E410ED" w14:textId="452ED953" w:rsidR="005C0737" w:rsidRDefault="005C0737" w:rsidP="005C0737">
      <w:pPr>
        <w:pStyle w:val="instructions"/>
      </w:pPr>
      <w:r>
        <w:t>lblGood.visible = false</w:t>
      </w:r>
    </w:p>
    <w:p w14:paraId="406A32E2" w14:textId="50FA2D56" w:rsidR="005C0737" w:rsidRDefault="005C0737" w:rsidP="005C0737">
      <w:pPr>
        <w:pStyle w:val="instructions"/>
      </w:pPr>
      <w:r>
        <w:t>txtIn.text= “”</w:t>
      </w:r>
    </w:p>
    <w:p w14:paraId="080203DE" w14:textId="1CBF029D" w:rsidR="003F1C56" w:rsidRDefault="005C0737" w:rsidP="00BD4B8A">
      <w:pPr>
        <w:pStyle w:val="hang4b4"/>
      </w:pPr>
      <w:r>
        <w:t>the double quotes contain nothing so that is what is put in the text box</w:t>
      </w:r>
    </w:p>
    <w:p w14:paraId="6280A3C7" w14:textId="3CECCFF4" w:rsidR="007714E9" w:rsidRDefault="007714E9" w:rsidP="00BD4B8A">
      <w:pPr>
        <w:pStyle w:val="hang4b4"/>
      </w:pPr>
      <w:r>
        <w:t xml:space="preserve">Another way is to type:  </w:t>
      </w:r>
    </w:p>
    <w:p w14:paraId="7C17ED05" w14:textId="1D28469F" w:rsidR="007714E9" w:rsidRDefault="007714E9" w:rsidP="007714E9">
      <w:pPr>
        <w:pStyle w:val="instructions"/>
      </w:pPr>
      <w:r>
        <w:t>txtIn.</w:t>
      </w:r>
      <w:r>
        <w:t>clear</w:t>
      </w:r>
    </w:p>
    <w:p w14:paraId="66D41541" w14:textId="4B95968B" w:rsidR="005C0737" w:rsidRDefault="007714E9" w:rsidP="00BD4B8A">
      <w:pPr>
        <w:pStyle w:val="hang4b4"/>
      </w:pPr>
      <w:r>
        <w:t>instead of = “”  -- technically more pure!</w:t>
      </w:r>
      <w:bookmarkStart w:id="0" w:name="_GoBack"/>
      <w:bookmarkEnd w:id="0"/>
    </w:p>
    <w:p w14:paraId="71403EBE" w14:textId="48B400F3" w:rsidR="005C0737" w:rsidRDefault="005C0737" w:rsidP="00BD4B8A">
      <w:pPr>
        <w:pStyle w:val="hang4b4"/>
      </w:pPr>
      <w:r>
        <w:t>Now try it</w:t>
      </w:r>
    </w:p>
    <w:p w14:paraId="06B2745E" w14:textId="77777777" w:rsidR="00297B22" w:rsidRDefault="00297B22" w:rsidP="00BD4B8A">
      <w:pPr>
        <w:pStyle w:val="hang4b4"/>
      </w:pPr>
    </w:p>
    <w:p w14:paraId="7A6F3086" w14:textId="77777777" w:rsidR="00774212" w:rsidRDefault="00774212" w:rsidP="00BD4B8A">
      <w:pPr>
        <w:pStyle w:val="hang4b4"/>
      </w:pPr>
    </w:p>
    <w:sectPr w:rsidR="00774212" w:rsidSect="00861ECC">
      <w:footerReference w:type="default" r:id="rId8"/>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D8A1EA" w14:textId="77777777" w:rsidR="00A72957" w:rsidRDefault="00A72957" w:rsidP="002E1E19">
      <w:r>
        <w:separator/>
      </w:r>
    </w:p>
  </w:endnote>
  <w:endnote w:type="continuationSeparator" w:id="0">
    <w:p w14:paraId="3DFC56BF" w14:textId="77777777" w:rsidR="00A72957" w:rsidRDefault="00A72957" w:rsidP="002E1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Arial Rounded MT Bold">
    <w:panose1 w:val="020F07040305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3108B4" w14:textId="32DF8B92" w:rsidR="00A72957" w:rsidRPr="001E2778" w:rsidRDefault="00A72957">
    <w:pPr>
      <w:pStyle w:val="Footer"/>
      <w:rPr>
        <w:sz w:val="12"/>
        <w:szCs w:val="12"/>
      </w:rPr>
    </w:pPr>
    <w:r w:rsidRPr="001E2778">
      <w:rPr>
        <w:sz w:val="12"/>
        <w:szCs w:val="12"/>
      </w:rPr>
      <w:t>Using Visual Basic/studio .net</w:t>
    </w:r>
    <w:r w:rsidRPr="001E2778">
      <w:rPr>
        <w:sz w:val="12"/>
        <w:szCs w:val="12"/>
      </w:rPr>
      <w:tab/>
      <w:t xml:space="preserve">Page </w:t>
    </w:r>
    <w:r w:rsidRPr="001E2778">
      <w:rPr>
        <w:rStyle w:val="PageNumber"/>
        <w:sz w:val="12"/>
        <w:szCs w:val="12"/>
      </w:rPr>
      <w:fldChar w:fldCharType="begin"/>
    </w:r>
    <w:r w:rsidRPr="001E2778">
      <w:rPr>
        <w:rStyle w:val="PageNumber"/>
        <w:sz w:val="12"/>
        <w:szCs w:val="12"/>
      </w:rPr>
      <w:instrText xml:space="preserve"> PAGE </w:instrText>
    </w:r>
    <w:r w:rsidRPr="001E2778">
      <w:rPr>
        <w:rStyle w:val="PageNumber"/>
        <w:sz w:val="12"/>
        <w:szCs w:val="12"/>
      </w:rPr>
      <w:fldChar w:fldCharType="separate"/>
    </w:r>
    <w:r w:rsidR="007714E9">
      <w:rPr>
        <w:rStyle w:val="PageNumber"/>
        <w:noProof/>
        <w:sz w:val="12"/>
        <w:szCs w:val="12"/>
      </w:rPr>
      <w:t>1</w:t>
    </w:r>
    <w:r w:rsidRPr="001E2778">
      <w:rPr>
        <w:rStyle w:val="PageNumber"/>
        <w:sz w:val="12"/>
        <w:szCs w:val="12"/>
      </w:rPr>
      <w:fldChar w:fldCharType="end"/>
    </w:r>
    <w:r w:rsidRPr="001E2778">
      <w:rPr>
        <w:rStyle w:val="PageNumber"/>
        <w:sz w:val="12"/>
        <w:szCs w:val="12"/>
      </w:rPr>
      <w:tab/>
      <w:t>A. Shortell 2015</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F7C414" w14:textId="77777777" w:rsidR="00A72957" w:rsidRDefault="00A72957" w:rsidP="002E1E19">
      <w:r>
        <w:separator/>
      </w:r>
    </w:p>
  </w:footnote>
  <w:footnote w:type="continuationSeparator" w:id="0">
    <w:p w14:paraId="53496AE1" w14:textId="77777777" w:rsidR="00A72957" w:rsidRDefault="00A72957" w:rsidP="002E1E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4212"/>
    <w:rsid w:val="00032C39"/>
    <w:rsid w:val="00142C17"/>
    <w:rsid w:val="001E2778"/>
    <w:rsid w:val="002409EA"/>
    <w:rsid w:val="0024330F"/>
    <w:rsid w:val="00285CDC"/>
    <w:rsid w:val="00297B22"/>
    <w:rsid w:val="002D709B"/>
    <w:rsid w:val="002E1E19"/>
    <w:rsid w:val="00361F1C"/>
    <w:rsid w:val="003F1C56"/>
    <w:rsid w:val="004057A5"/>
    <w:rsid w:val="004C7A43"/>
    <w:rsid w:val="004E07EB"/>
    <w:rsid w:val="00551AD5"/>
    <w:rsid w:val="00556880"/>
    <w:rsid w:val="005C0737"/>
    <w:rsid w:val="00725A71"/>
    <w:rsid w:val="00755DA5"/>
    <w:rsid w:val="007714E9"/>
    <w:rsid w:val="00774212"/>
    <w:rsid w:val="007D2CBA"/>
    <w:rsid w:val="0082357C"/>
    <w:rsid w:val="008576BB"/>
    <w:rsid w:val="00861ECC"/>
    <w:rsid w:val="008B4A25"/>
    <w:rsid w:val="008C60A9"/>
    <w:rsid w:val="009A6E02"/>
    <w:rsid w:val="00A21BC7"/>
    <w:rsid w:val="00A72957"/>
    <w:rsid w:val="00A96E8F"/>
    <w:rsid w:val="00AE18F1"/>
    <w:rsid w:val="00AE2F22"/>
    <w:rsid w:val="00BD4B8A"/>
    <w:rsid w:val="00C71BC8"/>
    <w:rsid w:val="00C74121"/>
    <w:rsid w:val="00D87F7E"/>
    <w:rsid w:val="00EE56DE"/>
    <w:rsid w:val="00F13EAB"/>
    <w:rsid w:val="00F94177"/>
    <w:rsid w:val="00F950CE"/>
    <w:rsid w:val="00FE63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8ADCF6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AU"/>
    </w:rPr>
  </w:style>
  <w:style w:type="paragraph" w:styleId="Heading1">
    <w:name w:val="heading 1"/>
    <w:basedOn w:val="Normal"/>
    <w:next w:val="Normal"/>
    <w:link w:val="Heading1Char"/>
    <w:uiPriority w:val="9"/>
    <w:qFormat/>
    <w:rsid w:val="00774212"/>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ang4b4">
    <w:name w:val="hang 4b4"/>
    <w:basedOn w:val="Normal"/>
    <w:qFormat/>
    <w:rsid w:val="00361F1C"/>
    <w:pPr>
      <w:spacing w:before="80"/>
      <w:ind w:left="284" w:hanging="284"/>
    </w:pPr>
  </w:style>
  <w:style w:type="character" w:customStyle="1" w:styleId="Heading1Char">
    <w:name w:val="Heading 1 Char"/>
    <w:basedOn w:val="DefaultParagraphFont"/>
    <w:link w:val="Heading1"/>
    <w:uiPriority w:val="9"/>
    <w:rsid w:val="00774212"/>
    <w:rPr>
      <w:rFonts w:asciiTheme="majorHAnsi" w:eastAsiaTheme="majorEastAsia" w:hAnsiTheme="majorHAnsi" w:cstheme="majorBidi"/>
      <w:b/>
      <w:bCs/>
      <w:color w:val="345A8A" w:themeColor="accent1" w:themeShade="B5"/>
      <w:sz w:val="32"/>
      <w:szCs w:val="32"/>
      <w:lang w:val="en-AU"/>
    </w:rPr>
  </w:style>
  <w:style w:type="paragraph" w:styleId="Header">
    <w:name w:val="header"/>
    <w:basedOn w:val="Normal"/>
    <w:link w:val="HeaderChar"/>
    <w:uiPriority w:val="99"/>
    <w:unhideWhenUsed/>
    <w:rsid w:val="002E1E19"/>
    <w:pPr>
      <w:tabs>
        <w:tab w:val="center" w:pos="4320"/>
        <w:tab w:val="right" w:pos="8640"/>
      </w:tabs>
    </w:pPr>
  </w:style>
  <w:style w:type="character" w:customStyle="1" w:styleId="HeaderChar">
    <w:name w:val="Header Char"/>
    <w:basedOn w:val="DefaultParagraphFont"/>
    <w:link w:val="Header"/>
    <w:uiPriority w:val="99"/>
    <w:rsid w:val="002E1E19"/>
    <w:rPr>
      <w:lang w:val="en-AU"/>
    </w:rPr>
  </w:style>
  <w:style w:type="paragraph" w:styleId="Footer">
    <w:name w:val="footer"/>
    <w:basedOn w:val="Normal"/>
    <w:link w:val="FooterChar"/>
    <w:uiPriority w:val="99"/>
    <w:unhideWhenUsed/>
    <w:rsid w:val="002E1E19"/>
    <w:pPr>
      <w:tabs>
        <w:tab w:val="center" w:pos="4320"/>
        <w:tab w:val="right" w:pos="8640"/>
      </w:tabs>
    </w:pPr>
  </w:style>
  <w:style w:type="character" w:customStyle="1" w:styleId="FooterChar">
    <w:name w:val="Footer Char"/>
    <w:basedOn w:val="DefaultParagraphFont"/>
    <w:link w:val="Footer"/>
    <w:uiPriority w:val="99"/>
    <w:rsid w:val="002E1E19"/>
    <w:rPr>
      <w:lang w:val="en-AU"/>
    </w:rPr>
  </w:style>
  <w:style w:type="character" w:styleId="PageNumber">
    <w:name w:val="page number"/>
    <w:basedOn w:val="DefaultParagraphFont"/>
    <w:uiPriority w:val="99"/>
    <w:semiHidden/>
    <w:unhideWhenUsed/>
    <w:rsid w:val="002E1E19"/>
  </w:style>
  <w:style w:type="paragraph" w:customStyle="1" w:styleId="instructions">
    <w:name w:val="instructions"/>
    <w:basedOn w:val="hang4b4"/>
    <w:next w:val="hang4b4"/>
    <w:qFormat/>
    <w:rsid w:val="009A6E02"/>
    <w:pPr>
      <w:ind w:left="568"/>
    </w:pPr>
    <w:rPr>
      <w:rFonts w:ascii="Arial Rounded MT Bold" w:hAnsi="Arial Rounded MT Bold"/>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AU"/>
    </w:rPr>
  </w:style>
  <w:style w:type="paragraph" w:styleId="Heading1">
    <w:name w:val="heading 1"/>
    <w:basedOn w:val="Normal"/>
    <w:next w:val="Normal"/>
    <w:link w:val="Heading1Char"/>
    <w:uiPriority w:val="9"/>
    <w:qFormat/>
    <w:rsid w:val="00774212"/>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ang4b4">
    <w:name w:val="hang 4b4"/>
    <w:basedOn w:val="Normal"/>
    <w:qFormat/>
    <w:rsid w:val="00361F1C"/>
    <w:pPr>
      <w:spacing w:before="80"/>
      <w:ind w:left="284" w:hanging="284"/>
    </w:pPr>
  </w:style>
  <w:style w:type="character" w:customStyle="1" w:styleId="Heading1Char">
    <w:name w:val="Heading 1 Char"/>
    <w:basedOn w:val="DefaultParagraphFont"/>
    <w:link w:val="Heading1"/>
    <w:uiPriority w:val="9"/>
    <w:rsid w:val="00774212"/>
    <w:rPr>
      <w:rFonts w:asciiTheme="majorHAnsi" w:eastAsiaTheme="majorEastAsia" w:hAnsiTheme="majorHAnsi" w:cstheme="majorBidi"/>
      <w:b/>
      <w:bCs/>
      <w:color w:val="345A8A" w:themeColor="accent1" w:themeShade="B5"/>
      <w:sz w:val="32"/>
      <w:szCs w:val="32"/>
      <w:lang w:val="en-AU"/>
    </w:rPr>
  </w:style>
  <w:style w:type="paragraph" w:styleId="Header">
    <w:name w:val="header"/>
    <w:basedOn w:val="Normal"/>
    <w:link w:val="HeaderChar"/>
    <w:uiPriority w:val="99"/>
    <w:unhideWhenUsed/>
    <w:rsid w:val="002E1E19"/>
    <w:pPr>
      <w:tabs>
        <w:tab w:val="center" w:pos="4320"/>
        <w:tab w:val="right" w:pos="8640"/>
      </w:tabs>
    </w:pPr>
  </w:style>
  <w:style w:type="character" w:customStyle="1" w:styleId="HeaderChar">
    <w:name w:val="Header Char"/>
    <w:basedOn w:val="DefaultParagraphFont"/>
    <w:link w:val="Header"/>
    <w:uiPriority w:val="99"/>
    <w:rsid w:val="002E1E19"/>
    <w:rPr>
      <w:lang w:val="en-AU"/>
    </w:rPr>
  </w:style>
  <w:style w:type="paragraph" w:styleId="Footer">
    <w:name w:val="footer"/>
    <w:basedOn w:val="Normal"/>
    <w:link w:val="FooterChar"/>
    <w:uiPriority w:val="99"/>
    <w:unhideWhenUsed/>
    <w:rsid w:val="002E1E19"/>
    <w:pPr>
      <w:tabs>
        <w:tab w:val="center" w:pos="4320"/>
        <w:tab w:val="right" w:pos="8640"/>
      </w:tabs>
    </w:pPr>
  </w:style>
  <w:style w:type="character" w:customStyle="1" w:styleId="FooterChar">
    <w:name w:val="Footer Char"/>
    <w:basedOn w:val="DefaultParagraphFont"/>
    <w:link w:val="Footer"/>
    <w:uiPriority w:val="99"/>
    <w:rsid w:val="002E1E19"/>
    <w:rPr>
      <w:lang w:val="en-AU"/>
    </w:rPr>
  </w:style>
  <w:style w:type="character" w:styleId="PageNumber">
    <w:name w:val="page number"/>
    <w:basedOn w:val="DefaultParagraphFont"/>
    <w:uiPriority w:val="99"/>
    <w:semiHidden/>
    <w:unhideWhenUsed/>
    <w:rsid w:val="002E1E19"/>
  </w:style>
  <w:style w:type="paragraph" w:customStyle="1" w:styleId="instructions">
    <w:name w:val="instructions"/>
    <w:basedOn w:val="hang4b4"/>
    <w:next w:val="hang4b4"/>
    <w:qFormat/>
    <w:rsid w:val="009A6E02"/>
    <w:pPr>
      <w:ind w:left="568"/>
    </w:pPr>
    <w:rPr>
      <w:rFonts w:ascii="Arial Rounded MT Bold" w:hAnsi="Arial Rounded MT 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CC053C-7613-C345-8976-270EC1E9E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2258</TotalTime>
  <Pages>4</Pages>
  <Words>902</Words>
  <Characters>5142</Characters>
  <Application>Microsoft Macintosh Word</Application>
  <DocSecurity>0</DocSecurity>
  <Lines>42</Lines>
  <Paragraphs>12</Paragraphs>
  <ScaleCrop>false</ScaleCrop>
  <Company>CRC</Company>
  <LinksUpToDate>false</LinksUpToDate>
  <CharactersWithSpaces>6032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Shortell</dc:creator>
  <cp:keywords/>
  <dc:description/>
  <cp:lastModifiedBy>Andrew Shortell</cp:lastModifiedBy>
  <cp:revision>35</cp:revision>
  <dcterms:created xsi:type="dcterms:W3CDTF">2015-02-06T09:06:00Z</dcterms:created>
  <dcterms:modified xsi:type="dcterms:W3CDTF">2015-02-14T11:25:00Z</dcterms:modified>
</cp:coreProperties>
</file>