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12" w:rsidRPr="00281512" w:rsidRDefault="00281512">
      <w:r w:rsidRPr="00281512">
        <w:rPr>
          <w:rFonts w:ascii="HelveticaNeueLT-Roman" w:hAnsi="HelveticaNeueLT-Roman" w:cs="HelveticaNeueLT-Roman"/>
          <w:sz w:val="25"/>
          <w:szCs w:val="17"/>
        </w:rPr>
        <w:t xml:space="preserve">Oliver’s Mexican Cantina – Context </w:t>
      </w:r>
      <w:proofErr w:type="gramStart"/>
      <w:r w:rsidRPr="00281512">
        <w:rPr>
          <w:rFonts w:ascii="HelveticaNeueLT-Roman" w:hAnsi="HelveticaNeueLT-Roman" w:cs="HelveticaNeueLT-Roman"/>
          <w:sz w:val="25"/>
          <w:szCs w:val="17"/>
        </w:rPr>
        <w:t>Diagram</w:t>
      </w:r>
      <w:r w:rsidR="00514950">
        <w:rPr>
          <w:rFonts w:ascii="HelveticaNeueLT-Roman" w:hAnsi="HelveticaNeueLT-Roman" w:cs="HelveticaNeueLT-Roman"/>
          <w:sz w:val="25"/>
          <w:szCs w:val="17"/>
        </w:rPr>
        <w:t xml:space="preserve">  (</w:t>
      </w:r>
      <w:proofErr w:type="gramEnd"/>
      <w:r w:rsidR="00514950">
        <w:rPr>
          <w:rFonts w:ascii="HelveticaNeueLT-Roman" w:hAnsi="HelveticaNeueLT-Roman" w:cs="HelveticaNeueLT-Roman"/>
          <w:sz w:val="25"/>
          <w:szCs w:val="17"/>
        </w:rPr>
        <w:t xml:space="preserve">study design page </w:t>
      </w:r>
      <w:r w:rsidR="00B7346D">
        <w:rPr>
          <w:rFonts w:ascii="HelveticaNeueLT-Roman" w:hAnsi="HelveticaNeueLT-Roman" w:cs="HelveticaNeueLT-Roman"/>
          <w:sz w:val="25"/>
          <w:szCs w:val="17"/>
        </w:rPr>
        <w:t>84)</w:t>
      </w:r>
    </w:p>
    <w:p w:rsidR="00281512" w:rsidRDefault="00375528">
      <w:r>
        <w:t>Customer is not included since the system does not exchange data with the customer directly.</w:t>
      </w:r>
    </w:p>
    <w:p w:rsidR="00281512" w:rsidRDefault="00514950">
      <w:r>
        <w:t>The kitchen information system is not shown since communications between external entities should not be included.</w:t>
      </w:r>
    </w:p>
    <w:p w:rsidR="005137A8" w:rsidRDefault="00281512">
      <w:r>
        <w:rPr>
          <w:noProof/>
          <w:lang w:eastAsia="en-AU"/>
        </w:rPr>
      </w:r>
      <w:r w:rsidR="00514950">
        <w:pict>
          <v:group id="_x0000_s1027" editas="canvas" style="width:451.3pt;height:392.9pt;mso-position-horizontal-relative:char;mso-position-vertical-relative:line" coordorigin="1440,1905" coordsize="9026,78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440;top:1905;width:9026;height:7858" o:preferrelative="f">
              <v:fill o:detectmouseclick="t"/>
              <v:path o:extrusionok="t" o:connecttype="none"/>
              <o:lock v:ext="edit" text="t"/>
            </v:shape>
            <v:oval id="_x0000_s1028" style="position:absolute;left:5355;top:3795;width:2145;height:2100">
              <v:textbox>
                <w:txbxContent>
                  <w:p w:rsidR="00281512" w:rsidRDefault="00281512" w:rsidP="00281512">
                    <w:pPr>
                      <w:jc w:val="center"/>
                    </w:pPr>
                    <w:r>
                      <w:t>MOBILE</w:t>
                    </w:r>
                  </w:p>
                  <w:p w:rsidR="00281512" w:rsidRDefault="00281512" w:rsidP="00281512">
                    <w:pPr>
                      <w:jc w:val="center"/>
                    </w:pPr>
                    <w:r>
                      <w:t>ORDERING</w:t>
                    </w:r>
                  </w:p>
                  <w:p w:rsidR="00281512" w:rsidRDefault="00281512" w:rsidP="00281512">
                    <w:pPr>
                      <w:jc w:val="center"/>
                    </w:pPr>
                    <w:r>
                      <w:t>SOFTWARE</w:t>
                    </w:r>
                  </w:p>
                </w:txbxContent>
              </v:textbox>
            </v:oval>
            <v:rect id="_x0000_s1029" style="position:absolute;left:1710;top:2385;width:2460;height:1410">
              <v:textbox>
                <w:txbxContent>
                  <w:p w:rsidR="00281512" w:rsidRDefault="00281512" w:rsidP="00281512">
                    <w:pPr>
                      <w:jc w:val="center"/>
                    </w:pPr>
                  </w:p>
                  <w:p w:rsidR="00281512" w:rsidRDefault="00281512" w:rsidP="00281512">
                    <w:pPr>
                      <w:jc w:val="center"/>
                    </w:pPr>
                    <w:r>
                      <w:t>Waiter</w:t>
                    </w:r>
                  </w:p>
                </w:txbxContent>
              </v:textbox>
            </v:rect>
            <v:shapetype id="_x0000_t37" coordsize="21600,21600" o:spt="37" o:oned="t" path="m,c10800,,21600,10800,21600,21600e" filled="f">
              <v:path arrowok="t" fillok="f" o:connecttype="none"/>
              <o:lock v:ext="edit" shapetype="t"/>
            </v:shapetype>
            <v:shape id="_x0000_s1030" type="#_x0000_t37" style="position:absolute;left:4170;top:3090;width:1499;height:1013" o:connectortype="curved" adj="-60088,-99833,-60088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757;top:2924;width:1260;height:466" filled="f" stroked="f">
              <v:textbox>
                <w:txbxContent>
                  <w:p w:rsidR="00281512" w:rsidRDefault="00281512">
                    <w:r>
                      <w:t>ORDER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7635;top:5895;width:2460;height:0" o:connectortype="straight"/>
            <v:shape id="_x0000_s1033" type="#_x0000_t32" style="position:absolute;left:7635;top:6585;width:2460;height:1" o:connectortype="straight"/>
            <v:shape id="_x0000_s1034" type="#_x0000_t202" style="position:absolute;left:8237;top:6045;width:1260;height:466" filled="f" stroked="f">
              <v:textbox>
                <w:txbxContent>
                  <w:p w:rsidR="00281512" w:rsidRDefault="00281512">
                    <w:r>
                      <w:t>TEXT FILE</w:t>
                    </w:r>
                  </w:p>
                </w:txbxContent>
              </v:textbox>
            </v:shape>
            <v:shape id="_x0000_s1035" type="#_x0000_t37" style="position:absolute;left:7500;top:4845;width:1367;height:1200" o:connectortype="curved" adj="-118508,-115866,-118508">
              <v:stroke endarrow="block"/>
            </v:shape>
            <v:rect id="_x0000_s1036" style="position:absolute;left:4005;top:7395;width:2460;height:1410">
              <v:textbox>
                <w:txbxContent>
                  <w:p w:rsidR="00514950" w:rsidRDefault="00514950" w:rsidP="00281512">
                    <w:pPr>
                      <w:jc w:val="center"/>
                    </w:pPr>
                    <w:r>
                      <w:t>Transmission</w:t>
                    </w:r>
                  </w:p>
                  <w:p w:rsidR="00514950" w:rsidRDefault="00514950" w:rsidP="00281512">
                    <w:pPr>
                      <w:jc w:val="center"/>
                    </w:pPr>
                    <w:r>
                      <w:t>Software</w:t>
                    </w:r>
                  </w:p>
                </w:txbxContent>
              </v:textbox>
            </v:rect>
            <v:shape id="_x0000_s1037" type="#_x0000_t37" style="position:absolute;left:6871;top:6105;width:1589;height:2402;rotation:90" o:connectortype="curved" adj="-120533,-72866,-120533">
              <v:stroke endarrow="block"/>
            </v:shape>
            <v:shape id="_x0000_s1038" type="#_x0000_t202" style="position:absolute;left:7098;top:7682;width:1992;height:915" filled="f" stroked="f">
              <v:textbox>
                <w:txbxContent>
                  <w:p w:rsidR="00514950" w:rsidRDefault="00514950" w:rsidP="00514950">
                    <w:pPr>
                      <w:jc w:val="center"/>
                    </w:pPr>
                    <w:r>
                      <w:t>Text file containing order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5137A8" w:rsidSect="00513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512"/>
    <w:rsid w:val="0005436B"/>
    <w:rsid w:val="00281512"/>
    <w:rsid w:val="00375528"/>
    <w:rsid w:val="005137A8"/>
    <w:rsid w:val="00514950"/>
    <w:rsid w:val="00525AB8"/>
    <w:rsid w:val="007F13E0"/>
    <w:rsid w:val="00B7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>
          <o:proxy start="" idref="#_x0000_s1029" connectloc="3"/>
          <o:proxy end="" idref="#_x0000_s1028" connectloc="1"/>
        </o:r>
        <o:r id="V:Rule4" type="connector" idref="#_x0000_s1032"/>
        <o:r id="V:Rule5" type="connector" idref="#_x0000_s1033"/>
        <o:r id="V:Rule6" type="connector" idref="#_x0000_s1035">
          <o:proxy start="" idref="#_x0000_s1028" connectloc="6"/>
          <o:proxy end="" idref="#_x0000_s1034" connectloc="0"/>
        </o:r>
        <o:r id="V:Rule7" type="connector" idref="#_x0000_s1037">
          <o:proxy start="" idref="#_x0000_s1034" connectloc="2"/>
          <o:proxy end="" idref="#_x0000_s1036" connectloc="3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Mark Kelly</cp:lastModifiedBy>
  <cp:revision>3</cp:revision>
  <dcterms:created xsi:type="dcterms:W3CDTF">2011-07-28T03:21:00Z</dcterms:created>
  <dcterms:modified xsi:type="dcterms:W3CDTF">2011-07-28T03:34:00Z</dcterms:modified>
</cp:coreProperties>
</file>