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93" w:rsidRDefault="00412E27" w:rsidP="00F90DF5">
      <w:pPr>
        <w:pStyle w:val="NoSpacing"/>
        <w:jc w:val="center"/>
        <w:rPr>
          <w:rFonts w:ascii="Palatino Linotype" w:hAnsi="Palatino Linotype"/>
          <w:sz w:val="32"/>
          <w:szCs w:val="32"/>
        </w:rPr>
      </w:pPr>
      <w:r>
        <w:rPr>
          <w:rFonts w:ascii="Palatino Linotype" w:hAnsi="Palatino Linotype"/>
          <w:sz w:val="32"/>
          <w:szCs w:val="32"/>
        </w:rPr>
        <w:t>AuCEM</w:t>
      </w:r>
    </w:p>
    <w:p w:rsidR="00F90DF5" w:rsidRPr="00225462" w:rsidRDefault="00E36D93" w:rsidP="00F90DF5">
      <w:pPr>
        <w:pStyle w:val="NoSpacing"/>
        <w:jc w:val="center"/>
        <w:rPr>
          <w:rFonts w:ascii="Palatino Linotype" w:hAnsi="Palatino Linotype"/>
          <w:sz w:val="32"/>
          <w:szCs w:val="32"/>
        </w:rPr>
      </w:pPr>
      <w:r>
        <w:rPr>
          <w:rFonts w:ascii="Palatino Linotype" w:hAnsi="Palatino Linotype"/>
          <w:sz w:val="32"/>
          <w:szCs w:val="32"/>
        </w:rPr>
        <w:t xml:space="preserve">Unit 4 Outcome 1 and </w:t>
      </w:r>
      <w:r w:rsidR="00174F66">
        <w:rPr>
          <w:rFonts w:ascii="Palatino Linotype" w:hAnsi="Palatino Linotype"/>
          <w:sz w:val="32"/>
          <w:szCs w:val="32"/>
        </w:rPr>
        <w:t>SRS</w:t>
      </w:r>
    </w:p>
    <w:p w:rsidR="00F90DF5" w:rsidRDefault="0058336B" w:rsidP="00F90DF5">
      <w:pPr>
        <w:pStyle w:val="NoSpacing"/>
        <w:rPr>
          <w:rFonts w:ascii="Palatino Linotype" w:hAnsi="Palatino Linotype"/>
          <w:color w:val="C0504D" w:themeColor="accent2"/>
          <w:sz w:val="20"/>
          <w:szCs w:val="20"/>
        </w:rPr>
      </w:pPr>
      <w:r>
        <w:rPr>
          <w:rFonts w:ascii="Palatino Linotype" w:hAnsi="Palatino Linotype"/>
          <w:color w:val="C0504D" w:themeColor="accent2"/>
          <w:sz w:val="20"/>
          <w:szCs w:val="20"/>
        </w:rPr>
        <w:pict>
          <v:rect id="_x0000_i1025" style="width:451.3pt;height:1pt" o:hralign="center" o:hrstd="t" o:hrnoshade="t" o:hr="t" fillcolor="#c0504d [3205]" stroked="f"/>
        </w:pict>
      </w:r>
    </w:p>
    <w:p w:rsidR="00424751" w:rsidRDefault="00424751" w:rsidP="00F90DF5">
      <w:pPr>
        <w:pStyle w:val="NoSpacing"/>
        <w:rPr>
          <w:rFonts w:ascii="Palatino Linotype" w:hAnsi="Palatino Linotype"/>
          <w:b/>
          <w:sz w:val="24"/>
          <w:szCs w:val="24"/>
        </w:rPr>
      </w:pPr>
    </w:p>
    <w:p w:rsidR="00424751" w:rsidRPr="00E36D93" w:rsidRDefault="00412E27" w:rsidP="00E36D93">
      <w:pPr>
        <w:pStyle w:val="BodyText"/>
        <w:rPr>
          <w:rFonts w:ascii="Palatino Linotype" w:hAnsi="Palatino Linotype"/>
          <w:sz w:val="24"/>
          <w:szCs w:val="24"/>
        </w:rPr>
      </w:pPr>
      <w:r>
        <w:rPr>
          <w:rFonts w:ascii="Palatino Linotype" w:hAnsi="Palatino Linotype"/>
          <w:sz w:val="24"/>
          <w:szCs w:val="24"/>
        </w:rPr>
        <w:t>AuCEM</w:t>
      </w:r>
      <w:r w:rsidR="001D1FDD" w:rsidRPr="00E36D93">
        <w:rPr>
          <w:rFonts w:ascii="Palatino Linotype" w:hAnsi="Palatino Linotype"/>
          <w:sz w:val="24"/>
          <w:szCs w:val="24"/>
        </w:rPr>
        <w:t xml:space="preserve"> is  an organisation which provides emergency commun</w:t>
      </w:r>
      <w:r w:rsidR="0011166B">
        <w:rPr>
          <w:rFonts w:ascii="Palatino Linotype" w:hAnsi="Palatino Linotype"/>
          <w:sz w:val="24"/>
          <w:szCs w:val="24"/>
        </w:rPr>
        <w:t xml:space="preserve">ications in times of disaster. </w:t>
      </w:r>
      <w:r w:rsidR="001D1FDD" w:rsidRPr="00E36D93">
        <w:rPr>
          <w:rFonts w:ascii="Palatino Linotype" w:hAnsi="Palatino Linotype"/>
          <w:sz w:val="24"/>
          <w:szCs w:val="24"/>
        </w:rPr>
        <w:t>The Victorian branch has its HQ in Milawa.  The have a small P2P network consisting of 3 PCs, one of which is linked to the Internet.</w:t>
      </w:r>
    </w:p>
    <w:p w:rsidR="00DB72BC" w:rsidRDefault="00DB72BC" w:rsidP="00F90DF5">
      <w:pPr>
        <w:pStyle w:val="NoSpacing"/>
        <w:rPr>
          <w:rFonts w:ascii="Palatino Linotype" w:hAnsi="Palatino Linotype"/>
          <w:b/>
          <w:sz w:val="24"/>
          <w:szCs w:val="24"/>
        </w:rPr>
      </w:pPr>
    </w:p>
    <w:p w:rsidR="001D1FDD" w:rsidRDefault="001D1FDD" w:rsidP="001D1FDD">
      <w:pPr>
        <w:pStyle w:val="BodyText"/>
        <w:rPr>
          <w:rFonts w:ascii="Palatino Linotype" w:hAnsi="Palatino Linotype"/>
          <w:sz w:val="24"/>
          <w:szCs w:val="24"/>
        </w:rPr>
      </w:pPr>
      <w:r w:rsidRPr="001D1FDD">
        <w:rPr>
          <w:rFonts w:ascii="Palatino Linotype" w:hAnsi="Palatino Linotype"/>
          <w:sz w:val="24"/>
          <w:szCs w:val="24"/>
        </w:rPr>
        <w:t xml:space="preserve">During times of Victorian civil emergency, the Red Cross and the CFA often call on </w:t>
      </w:r>
      <w:r w:rsidR="00412E27">
        <w:rPr>
          <w:rFonts w:ascii="Palatino Linotype" w:hAnsi="Palatino Linotype"/>
          <w:sz w:val="24"/>
          <w:szCs w:val="24"/>
        </w:rPr>
        <w:t>AuCEM</w:t>
      </w:r>
      <w:r w:rsidRPr="001D1FDD">
        <w:rPr>
          <w:rFonts w:ascii="Palatino Linotype" w:hAnsi="Palatino Linotype"/>
          <w:sz w:val="24"/>
          <w:szCs w:val="24"/>
        </w:rPr>
        <w:t xml:space="preserve"> for help with communications.</w:t>
      </w:r>
      <w:r>
        <w:rPr>
          <w:rFonts w:ascii="Palatino Linotype" w:hAnsi="Palatino Linotype"/>
          <w:sz w:val="24"/>
          <w:szCs w:val="24"/>
        </w:rPr>
        <w:t xml:space="preserve"> They </w:t>
      </w:r>
      <w:r w:rsidRPr="001D1FDD">
        <w:rPr>
          <w:rFonts w:ascii="Palatino Linotype" w:hAnsi="Palatino Linotype"/>
          <w:sz w:val="24"/>
          <w:szCs w:val="24"/>
        </w:rPr>
        <w:t>ha</w:t>
      </w:r>
      <w:r>
        <w:rPr>
          <w:rFonts w:ascii="Palatino Linotype" w:hAnsi="Palatino Linotype"/>
          <w:sz w:val="24"/>
          <w:szCs w:val="24"/>
        </w:rPr>
        <w:t>ve</w:t>
      </w:r>
      <w:r w:rsidRPr="001D1FDD">
        <w:rPr>
          <w:rFonts w:ascii="Palatino Linotype" w:hAnsi="Palatino Linotype"/>
          <w:sz w:val="24"/>
          <w:szCs w:val="24"/>
        </w:rPr>
        <w:t xml:space="preserve"> all the records of operators and their equipment listed in paper files. This has resulted in a waste of time to search through all the files to find specific information. The Coordinator has little idea of who is available, what equipment they have and who has had training recently.</w:t>
      </w:r>
    </w:p>
    <w:p w:rsidR="001D1FDD" w:rsidRDefault="001D1FDD" w:rsidP="001D1FDD">
      <w:pPr>
        <w:pStyle w:val="BodyText"/>
        <w:rPr>
          <w:rFonts w:ascii="Palatino Linotype" w:hAnsi="Palatino Linotype"/>
          <w:sz w:val="24"/>
          <w:szCs w:val="24"/>
        </w:rPr>
      </w:pPr>
    </w:p>
    <w:p w:rsidR="001D1FDD" w:rsidRDefault="00E8773B" w:rsidP="001D1FDD">
      <w:pPr>
        <w:pStyle w:val="BodyText"/>
        <w:rPr>
          <w:rFonts w:ascii="Palatino Linotype" w:hAnsi="Palatino Linotype"/>
          <w:sz w:val="24"/>
          <w:szCs w:val="24"/>
        </w:rPr>
      </w:pPr>
      <w:r>
        <w:rPr>
          <w:rFonts w:ascii="Palatino Linotype" w:hAnsi="Palatino Linotype"/>
          <w:sz w:val="24"/>
          <w:szCs w:val="24"/>
        </w:rPr>
        <w:t>AuCEM</w:t>
      </w:r>
      <w:r w:rsidR="001D1FDD">
        <w:rPr>
          <w:rFonts w:ascii="Palatino Linotype" w:hAnsi="Palatino Linotype"/>
          <w:sz w:val="24"/>
          <w:szCs w:val="24"/>
        </w:rPr>
        <w:t xml:space="preserve"> request</w:t>
      </w:r>
      <w:r>
        <w:rPr>
          <w:rFonts w:ascii="Palatino Linotype" w:hAnsi="Palatino Linotype"/>
          <w:sz w:val="24"/>
          <w:szCs w:val="24"/>
        </w:rPr>
        <w:t>s</w:t>
      </w:r>
      <w:r w:rsidR="001D1FDD">
        <w:rPr>
          <w:rFonts w:ascii="Palatino Linotype" w:hAnsi="Palatino Linotype"/>
          <w:sz w:val="24"/>
          <w:szCs w:val="24"/>
        </w:rPr>
        <w:t xml:space="preserve"> an application which can run on a small smart device. It must, among other things, allow the Data Operator to collect information about</w:t>
      </w:r>
      <w:r w:rsidR="00412E27">
        <w:rPr>
          <w:rFonts w:ascii="Palatino Linotype" w:hAnsi="Palatino Linotype"/>
          <w:sz w:val="24"/>
          <w:szCs w:val="24"/>
        </w:rPr>
        <w:t xml:space="preserve"> individual ham radio operators;</w:t>
      </w:r>
      <w:r w:rsidR="001D1FDD">
        <w:rPr>
          <w:rFonts w:ascii="Palatino Linotype" w:hAnsi="Palatino Linotype"/>
          <w:sz w:val="24"/>
          <w:szCs w:val="24"/>
        </w:rPr>
        <w:t xml:space="preserve"> to find someone</w:t>
      </w:r>
      <w:r w:rsidR="00B5117D">
        <w:rPr>
          <w:rFonts w:ascii="Palatino Linotype" w:hAnsi="Palatino Linotype"/>
          <w:sz w:val="24"/>
          <w:szCs w:val="24"/>
        </w:rPr>
        <w:t>, say</w:t>
      </w:r>
      <w:r w:rsidR="00623954">
        <w:rPr>
          <w:rFonts w:ascii="Palatino Linotype" w:hAnsi="Palatino Linotype"/>
          <w:sz w:val="24"/>
          <w:szCs w:val="24"/>
        </w:rPr>
        <w:t xml:space="preserve"> </w:t>
      </w:r>
      <w:r w:rsidR="001D1FDD">
        <w:rPr>
          <w:rFonts w:ascii="Palatino Linotype" w:hAnsi="Palatino Linotype"/>
          <w:sz w:val="24"/>
          <w:szCs w:val="24"/>
        </w:rPr>
        <w:t>in the Mallee</w:t>
      </w:r>
      <w:r w:rsidR="00B5117D">
        <w:rPr>
          <w:rFonts w:ascii="Palatino Linotype" w:hAnsi="Palatino Linotype"/>
          <w:sz w:val="24"/>
          <w:szCs w:val="24"/>
        </w:rPr>
        <w:t>,</w:t>
      </w:r>
      <w:r w:rsidR="00412E27">
        <w:rPr>
          <w:rFonts w:ascii="Palatino Linotype" w:hAnsi="Palatino Linotype"/>
          <w:sz w:val="24"/>
          <w:szCs w:val="24"/>
        </w:rPr>
        <w:t xml:space="preserve"> who can operate a VHF radio;</w:t>
      </w:r>
      <w:r w:rsidR="001D1FDD">
        <w:rPr>
          <w:rFonts w:ascii="Palatino Linotype" w:hAnsi="Palatino Linotype"/>
          <w:sz w:val="24"/>
          <w:szCs w:val="24"/>
        </w:rPr>
        <w:t xml:space="preserve"> </w:t>
      </w:r>
      <w:r w:rsidR="00623954">
        <w:rPr>
          <w:rFonts w:ascii="Palatino Linotype" w:hAnsi="Palatino Linotype"/>
          <w:sz w:val="24"/>
          <w:szCs w:val="24"/>
        </w:rPr>
        <w:t xml:space="preserve">and </w:t>
      </w:r>
      <w:r w:rsidR="003F0278">
        <w:rPr>
          <w:rFonts w:ascii="Palatino Linotype" w:hAnsi="Palatino Linotype"/>
          <w:sz w:val="24"/>
          <w:szCs w:val="24"/>
        </w:rPr>
        <w:t>to search through lists of missing people.</w:t>
      </w:r>
    </w:p>
    <w:p w:rsidR="003F0278" w:rsidRDefault="003F0278" w:rsidP="001D1FDD">
      <w:pPr>
        <w:pStyle w:val="BodyText"/>
        <w:rPr>
          <w:rFonts w:ascii="Palatino Linotype" w:hAnsi="Palatino Linotype"/>
          <w:sz w:val="24"/>
          <w:szCs w:val="24"/>
        </w:rPr>
      </w:pPr>
    </w:p>
    <w:p w:rsidR="003F0278" w:rsidRPr="00131DA4" w:rsidRDefault="009C17A7" w:rsidP="001D1FDD">
      <w:pPr>
        <w:pStyle w:val="BodyText"/>
        <w:rPr>
          <w:rFonts w:ascii="Palatino Linotype" w:hAnsi="Palatino Linotype"/>
          <w:sz w:val="24"/>
          <w:szCs w:val="24"/>
        </w:rPr>
      </w:pPr>
      <w:r w:rsidRPr="00131DA4">
        <w:rPr>
          <w:rFonts w:ascii="Palatino Linotype" w:hAnsi="Palatino Linotype"/>
          <w:sz w:val="24"/>
          <w:szCs w:val="24"/>
        </w:rPr>
        <w:t>The Red Cross will compile a list of people who are staying in emergency shelters. They request a search facility for family members.</w:t>
      </w:r>
    </w:p>
    <w:p w:rsidR="00DB72BC" w:rsidRPr="00E8773B" w:rsidRDefault="00DB72BC" w:rsidP="00F90DF5">
      <w:pPr>
        <w:pStyle w:val="NoSpacing"/>
        <w:rPr>
          <w:rFonts w:ascii="Palatino Linotype" w:hAnsi="Palatino Linotype"/>
          <w:strike/>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DB72BC" w:rsidRDefault="00DB72BC" w:rsidP="00F90DF5">
      <w:pPr>
        <w:pStyle w:val="NoSpacing"/>
        <w:rPr>
          <w:rFonts w:ascii="Palatino Linotype" w:hAnsi="Palatino Linotype"/>
          <w:b/>
          <w:sz w:val="24"/>
          <w:szCs w:val="24"/>
        </w:rPr>
      </w:pPr>
    </w:p>
    <w:p w:rsidR="00BF49B8" w:rsidRPr="00AD3FFB" w:rsidRDefault="00020D57" w:rsidP="00F90DF5">
      <w:pPr>
        <w:pStyle w:val="NoSpacing"/>
        <w:rPr>
          <w:rFonts w:ascii="Palatino Linotype" w:hAnsi="Palatino Linotype"/>
          <w:b/>
          <w:sz w:val="24"/>
          <w:szCs w:val="24"/>
        </w:rPr>
      </w:pPr>
      <w:r w:rsidRPr="00AD3FFB">
        <w:rPr>
          <w:rFonts w:ascii="Palatino Linotype" w:hAnsi="Palatino Linotype"/>
          <w:b/>
          <w:sz w:val="24"/>
          <w:szCs w:val="24"/>
        </w:rPr>
        <w:t>Scope</w:t>
      </w:r>
      <w:r w:rsidR="005355BC">
        <w:rPr>
          <w:rFonts w:ascii="Palatino Linotype" w:hAnsi="Palatino Linotype"/>
          <w:b/>
          <w:sz w:val="24"/>
          <w:szCs w:val="24"/>
        </w:rPr>
        <w:t xml:space="preserve"> for AMRAD Version 1.0</w:t>
      </w:r>
    </w:p>
    <w:p w:rsidR="00020D57" w:rsidRDefault="00020D57" w:rsidP="00F90DF5">
      <w:pPr>
        <w:pStyle w:val="NoSpacing"/>
        <w:rPr>
          <w:rFonts w:ascii="Palatino Linotype" w:hAnsi="Palatino Linotype"/>
          <w:sz w:val="24"/>
          <w:szCs w:val="24"/>
        </w:rPr>
      </w:pPr>
    </w:p>
    <w:p w:rsidR="005355BC" w:rsidRDefault="005355BC" w:rsidP="00F90DF5">
      <w:pPr>
        <w:pStyle w:val="NoSpacing"/>
        <w:rPr>
          <w:rFonts w:ascii="Palatino Linotype" w:hAnsi="Palatino Linotype"/>
          <w:sz w:val="24"/>
          <w:szCs w:val="24"/>
        </w:rPr>
      </w:pPr>
      <w:r>
        <w:rPr>
          <w:rFonts w:ascii="Palatino Linotype" w:hAnsi="Palatino Linotype"/>
          <w:sz w:val="24"/>
          <w:szCs w:val="24"/>
        </w:rPr>
        <w:t>AMRAD performs the following operations:</w:t>
      </w:r>
    </w:p>
    <w:p w:rsidR="005355BC" w:rsidRDefault="005355BC" w:rsidP="00F90DF5">
      <w:pPr>
        <w:pStyle w:val="NoSpacing"/>
        <w:rPr>
          <w:rFonts w:ascii="Palatino Linotype" w:hAnsi="Palatino Linotype"/>
          <w:sz w:val="24"/>
          <w:szCs w:val="24"/>
        </w:rPr>
      </w:pPr>
    </w:p>
    <w:p w:rsidR="005355BC" w:rsidRDefault="00412E27" w:rsidP="00F90DF5">
      <w:pPr>
        <w:pStyle w:val="NoSpacing"/>
        <w:rPr>
          <w:rFonts w:ascii="Palatino Linotype" w:hAnsi="Palatino Linotype"/>
          <w:sz w:val="24"/>
          <w:szCs w:val="24"/>
        </w:rPr>
      </w:pPr>
      <w:r>
        <w:rPr>
          <w:rFonts w:ascii="Palatino Linotype" w:hAnsi="Palatino Linotype"/>
          <w:sz w:val="24"/>
          <w:szCs w:val="24"/>
        </w:rPr>
        <w:t>Gathers details of radio operators and adds the details</w:t>
      </w:r>
      <w:r w:rsidR="005355BC">
        <w:rPr>
          <w:rFonts w:ascii="Palatino Linotype" w:hAnsi="Palatino Linotype"/>
          <w:sz w:val="24"/>
          <w:szCs w:val="24"/>
        </w:rPr>
        <w:t xml:space="preserve"> to a file.</w:t>
      </w:r>
      <w:r w:rsidR="002F67E4">
        <w:rPr>
          <w:rFonts w:ascii="Palatino Linotype" w:hAnsi="Palatino Linotype"/>
          <w:sz w:val="24"/>
          <w:szCs w:val="24"/>
        </w:rPr>
        <w:t xml:space="preserve"> </w:t>
      </w:r>
    </w:p>
    <w:p w:rsidR="005355BC" w:rsidRDefault="005355BC" w:rsidP="00F90DF5">
      <w:pPr>
        <w:pStyle w:val="NoSpacing"/>
        <w:rPr>
          <w:rFonts w:ascii="Palatino Linotype" w:hAnsi="Palatino Linotype"/>
          <w:sz w:val="24"/>
          <w:szCs w:val="24"/>
        </w:rPr>
      </w:pPr>
      <w:r>
        <w:rPr>
          <w:rFonts w:ascii="Palatino Linotype" w:hAnsi="Palatino Linotype"/>
          <w:sz w:val="24"/>
          <w:szCs w:val="24"/>
        </w:rPr>
        <w:t>Locate</w:t>
      </w:r>
      <w:r w:rsidR="00412E27">
        <w:rPr>
          <w:rFonts w:ascii="Palatino Linotype" w:hAnsi="Palatino Linotype"/>
          <w:sz w:val="24"/>
          <w:szCs w:val="24"/>
        </w:rPr>
        <w:t>s</w:t>
      </w:r>
      <w:r>
        <w:rPr>
          <w:rFonts w:ascii="Palatino Linotype" w:hAnsi="Palatino Linotype"/>
          <w:sz w:val="24"/>
          <w:szCs w:val="24"/>
        </w:rPr>
        <w:t xml:space="preserve"> operators with specialist skills from areas of Victoria.</w:t>
      </w:r>
    </w:p>
    <w:p w:rsidR="00412E27" w:rsidRDefault="00412E27" w:rsidP="00F90DF5">
      <w:pPr>
        <w:pStyle w:val="NoSpacing"/>
        <w:rPr>
          <w:rFonts w:ascii="Palatino Linotype" w:hAnsi="Palatino Linotype"/>
          <w:sz w:val="24"/>
          <w:szCs w:val="24"/>
        </w:rPr>
      </w:pPr>
      <w:r>
        <w:rPr>
          <w:rFonts w:ascii="Palatino Linotype" w:hAnsi="Palatino Linotype"/>
          <w:sz w:val="24"/>
          <w:szCs w:val="24"/>
        </w:rPr>
        <w:t>Searches for operators</w:t>
      </w:r>
    </w:p>
    <w:p w:rsidR="005355BC" w:rsidRPr="00131DA4" w:rsidRDefault="005355BC" w:rsidP="00F90DF5">
      <w:pPr>
        <w:pStyle w:val="NoSpacing"/>
        <w:rPr>
          <w:rFonts w:ascii="Palatino Linotype" w:hAnsi="Palatino Linotype"/>
          <w:sz w:val="24"/>
          <w:szCs w:val="24"/>
        </w:rPr>
      </w:pPr>
      <w:r w:rsidRPr="00131DA4">
        <w:rPr>
          <w:rFonts w:ascii="Palatino Linotype" w:hAnsi="Palatino Linotype"/>
          <w:sz w:val="24"/>
          <w:szCs w:val="24"/>
        </w:rPr>
        <w:t>Search</w:t>
      </w:r>
      <w:r w:rsidR="00412E27" w:rsidRPr="00131DA4">
        <w:rPr>
          <w:rFonts w:ascii="Palatino Linotype" w:hAnsi="Palatino Linotype"/>
          <w:sz w:val="24"/>
          <w:szCs w:val="24"/>
        </w:rPr>
        <w:t>es</w:t>
      </w:r>
      <w:r w:rsidRPr="00131DA4">
        <w:rPr>
          <w:rFonts w:ascii="Palatino Linotype" w:hAnsi="Palatino Linotype"/>
          <w:sz w:val="24"/>
          <w:szCs w:val="24"/>
        </w:rPr>
        <w:t xml:space="preserve"> for names of missing persons.</w:t>
      </w:r>
    </w:p>
    <w:p w:rsidR="00174F66" w:rsidRDefault="00174F66" w:rsidP="00F90DF5">
      <w:pPr>
        <w:pStyle w:val="NoSpacing"/>
        <w:rPr>
          <w:rFonts w:ascii="Palatino Linotype" w:hAnsi="Palatino Linotype"/>
          <w:sz w:val="24"/>
          <w:szCs w:val="24"/>
        </w:rPr>
      </w:pPr>
    </w:p>
    <w:p w:rsidR="00020D57" w:rsidRDefault="00020D57" w:rsidP="00F90DF5">
      <w:pPr>
        <w:pStyle w:val="NoSpacing"/>
        <w:rPr>
          <w:rFonts w:ascii="Palatino Linotype" w:hAnsi="Palatino Linotype"/>
          <w:sz w:val="24"/>
          <w:szCs w:val="24"/>
        </w:rPr>
      </w:pPr>
      <w:r>
        <w:rPr>
          <w:rFonts w:ascii="Palatino Linotype" w:hAnsi="Palatino Linotype"/>
          <w:sz w:val="24"/>
          <w:szCs w:val="24"/>
        </w:rPr>
        <w:t>It</w:t>
      </w:r>
      <w:r w:rsidR="00AD3FFB">
        <w:rPr>
          <w:rFonts w:ascii="Palatino Linotype" w:hAnsi="Palatino Linotype"/>
          <w:sz w:val="24"/>
          <w:szCs w:val="24"/>
        </w:rPr>
        <w:t xml:space="preserve"> is</w:t>
      </w:r>
      <w:r>
        <w:rPr>
          <w:rFonts w:ascii="Palatino Linotype" w:hAnsi="Palatino Linotype"/>
          <w:sz w:val="24"/>
          <w:szCs w:val="24"/>
        </w:rPr>
        <w:t xml:space="preserve"> intended to be used on a website or as an iPad app.</w:t>
      </w:r>
      <w:r w:rsidR="00412E27">
        <w:rPr>
          <w:rFonts w:ascii="Palatino Linotype" w:hAnsi="Palatino Linotype"/>
          <w:sz w:val="24"/>
          <w:szCs w:val="24"/>
        </w:rPr>
        <w:t xml:space="preserve"> </w:t>
      </w:r>
    </w:p>
    <w:p w:rsidR="00020D57" w:rsidRDefault="00020D57" w:rsidP="00F90DF5">
      <w:pPr>
        <w:pStyle w:val="NoSpacing"/>
        <w:rPr>
          <w:rFonts w:ascii="Palatino Linotype" w:hAnsi="Palatino Linotype"/>
          <w:sz w:val="24"/>
          <w:szCs w:val="24"/>
        </w:rPr>
      </w:pPr>
    </w:p>
    <w:p w:rsidR="00020D57" w:rsidRDefault="005355BC" w:rsidP="00F90DF5">
      <w:pPr>
        <w:pStyle w:val="NoSpacing"/>
        <w:rPr>
          <w:rFonts w:ascii="Palatino Linotype" w:hAnsi="Palatino Linotype"/>
          <w:sz w:val="24"/>
          <w:szCs w:val="24"/>
        </w:rPr>
      </w:pPr>
      <w:r>
        <w:rPr>
          <w:rFonts w:ascii="Palatino Linotype" w:hAnsi="Palatino Linotype"/>
          <w:sz w:val="24"/>
          <w:szCs w:val="24"/>
        </w:rPr>
        <w:t>AMRAD will use only 3 areas of Victoria for this version of the software.</w:t>
      </w:r>
    </w:p>
    <w:p w:rsidR="005355BC" w:rsidRDefault="005355BC" w:rsidP="00F90DF5">
      <w:pPr>
        <w:pStyle w:val="NoSpacing"/>
        <w:rPr>
          <w:rFonts w:ascii="Palatino Linotype" w:hAnsi="Palatino Linotype"/>
          <w:sz w:val="24"/>
          <w:szCs w:val="24"/>
        </w:rPr>
      </w:pPr>
      <w:r>
        <w:rPr>
          <w:rFonts w:ascii="Palatino Linotype" w:hAnsi="Palatino Linotype"/>
          <w:sz w:val="24"/>
          <w:szCs w:val="24"/>
        </w:rPr>
        <w:t>AMRAD will define only 3 types of specialist skills.</w:t>
      </w:r>
    </w:p>
    <w:p w:rsidR="005355BC" w:rsidRDefault="005355BC" w:rsidP="00F90DF5">
      <w:pPr>
        <w:pStyle w:val="NoSpacing"/>
        <w:rPr>
          <w:rFonts w:ascii="Palatino Linotype" w:hAnsi="Palatino Linotype"/>
          <w:sz w:val="24"/>
          <w:szCs w:val="24"/>
        </w:rPr>
      </w:pPr>
      <w:r>
        <w:rPr>
          <w:rFonts w:ascii="Palatino Linotype" w:hAnsi="Palatino Linotype"/>
          <w:sz w:val="24"/>
          <w:szCs w:val="24"/>
        </w:rPr>
        <w:t>AMRAD will allow radio operators to enter their contact details which will be saved as an external file.</w:t>
      </w:r>
      <w:r w:rsidR="00834D11">
        <w:rPr>
          <w:rFonts w:ascii="Palatino Linotype" w:hAnsi="Palatino Linotype"/>
          <w:sz w:val="24"/>
          <w:szCs w:val="24"/>
        </w:rPr>
        <w:t xml:space="preserve"> A search for the callsign can be performed.</w:t>
      </w:r>
    </w:p>
    <w:p w:rsidR="00412E27" w:rsidRDefault="00412E27" w:rsidP="00F90DF5">
      <w:pPr>
        <w:pStyle w:val="NoSpacing"/>
        <w:rPr>
          <w:rFonts w:ascii="Palatino Linotype" w:hAnsi="Palatino Linotype"/>
          <w:sz w:val="24"/>
          <w:szCs w:val="24"/>
        </w:rPr>
      </w:pPr>
    </w:p>
    <w:p w:rsidR="00412E27" w:rsidRDefault="00412E27" w:rsidP="00F90DF5">
      <w:pPr>
        <w:pStyle w:val="NoSpacing"/>
        <w:rPr>
          <w:rFonts w:ascii="Palatino Linotype" w:hAnsi="Palatino Linotype"/>
          <w:sz w:val="24"/>
          <w:szCs w:val="24"/>
        </w:rPr>
      </w:pPr>
    </w:p>
    <w:p w:rsidR="005355BC" w:rsidRPr="00131DA4" w:rsidRDefault="005355BC" w:rsidP="00F90DF5">
      <w:pPr>
        <w:pStyle w:val="NoSpacing"/>
        <w:rPr>
          <w:rFonts w:ascii="Palatino Linotype" w:hAnsi="Palatino Linotype"/>
          <w:sz w:val="24"/>
          <w:szCs w:val="24"/>
        </w:rPr>
      </w:pPr>
      <w:r w:rsidRPr="00131DA4">
        <w:rPr>
          <w:rFonts w:ascii="Palatino Linotype" w:hAnsi="Palatino Linotype"/>
          <w:sz w:val="24"/>
          <w:szCs w:val="24"/>
        </w:rPr>
        <w:t>A missing persons list, which is already validated, will be supplied and the software will allow a search to be performed. If the name is on the list, a message saying that will be displayed to the screen.</w:t>
      </w:r>
      <w:r w:rsidR="00834D11" w:rsidRPr="00131DA4">
        <w:rPr>
          <w:rFonts w:ascii="Palatino Linotype" w:hAnsi="Palatino Linotype"/>
          <w:sz w:val="24"/>
          <w:szCs w:val="24"/>
        </w:rPr>
        <w:t xml:space="preserve"> This search should cater for hundreds of </w:t>
      </w:r>
      <w:r w:rsidR="00623954" w:rsidRPr="00131DA4">
        <w:rPr>
          <w:rFonts w:ascii="Palatino Linotype" w:hAnsi="Palatino Linotype"/>
          <w:sz w:val="24"/>
          <w:szCs w:val="24"/>
        </w:rPr>
        <w:t>names</w:t>
      </w:r>
      <w:r w:rsidR="00834D11" w:rsidRPr="00131DA4">
        <w:rPr>
          <w:rFonts w:ascii="Palatino Linotype" w:hAnsi="Palatino Linotype"/>
          <w:sz w:val="24"/>
          <w:szCs w:val="24"/>
        </w:rPr>
        <w:t>.</w:t>
      </w:r>
    </w:p>
    <w:p w:rsidR="00834D11" w:rsidRPr="00131DA4" w:rsidRDefault="00834D11" w:rsidP="00F90DF5">
      <w:pPr>
        <w:pStyle w:val="NoSpacing"/>
        <w:rPr>
          <w:rFonts w:ascii="Palatino Linotype" w:hAnsi="Palatino Linotype"/>
          <w:sz w:val="24"/>
          <w:szCs w:val="24"/>
        </w:rPr>
      </w:pPr>
    </w:p>
    <w:p w:rsidR="00834D11" w:rsidRPr="00131DA4" w:rsidRDefault="00834D11" w:rsidP="00F90DF5">
      <w:pPr>
        <w:pStyle w:val="NoSpacing"/>
        <w:rPr>
          <w:rFonts w:ascii="Palatino Linotype" w:hAnsi="Palatino Linotype"/>
          <w:sz w:val="24"/>
          <w:szCs w:val="24"/>
        </w:rPr>
      </w:pPr>
    </w:p>
    <w:p w:rsidR="00834D11" w:rsidRPr="00131DA4" w:rsidRDefault="00834D11" w:rsidP="00F90DF5">
      <w:pPr>
        <w:pStyle w:val="NoSpacing"/>
        <w:rPr>
          <w:rFonts w:ascii="Palatino Linotype" w:hAnsi="Palatino Linotype"/>
          <w:sz w:val="24"/>
          <w:szCs w:val="24"/>
        </w:rPr>
      </w:pPr>
      <w:r w:rsidRPr="00131DA4">
        <w:rPr>
          <w:rFonts w:ascii="Palatino Linotype" w:hAnsi="Palatino Linotype"/>
          <w:sz w:val="24"/>
          <w:szCs w:val="24"/>
        </w:rPr>
        <w:t>The missing persons list will allow a search only for the surname of the missing person. Further functionality will b</w:t>
      </w:r>
      <w:r w:rsidR="009C17A7" w:rsidRPr="00131DA4">
        <w:rPr>
          <w:rFonts w:ascii="Palatino Linotype" w:hAnsi="Palatino Linotype"/>
          <w:sz w:val="24"/>
          <w:szCs w:val="24"/>
        </w:rPr>
        <w:t>e added at a later date when the Red Cross has its database running.</w:t>
      </w:r>
    </w:p>
    <w:p w:rsidR="00834D11" w:rsidRDefault="00834D11" w:rsidP="00F90DF5">
      <w:pPr>
        <w:pStyle w:val="NoSpacing"/>
        <w:rPr>
          <w:rFonts w:ascii="Palatino Linotype" w:hAnsi="Palatino Linotype"/>
          <w:sz w:val="24"/>
          <w:szCs w:val="24"/>
        </w:rPr>
      </w:pPr>
    </w:p>
    <w:p w:rsidR="005355BC" w:rsidRDefault="005355BC" w:rsidP="00F90DF5">
      <w:pPr>
        <w:pStyle w:val="NoSpacing"/>
        <w:rPr>
          <w:rFonts w:ascii="Palatino Linotype" w:hAnsi="Palatino Linotype"/>
          <w:sz w:val="24"/>
          <w:szCs w:val="24"/>
        </w:rPr>
      </w:pPr>
    </w:p>
    <w:p w:rsidR="00AD3FFB" w:rsidRPr="00AD3FFB" w:rsidRDefault="00AD3FFB" w:rsidP="00F90DF5">
      <w:pPr>
        <w:pStyle w:val="NoSpacing"/>
        <w:rPr>
          <w:rFonts w:ascii="Palatino Linotype" w:hAnsi="Palatino Linotype"/>
          <w:b/>
          <w:sz w:val="24"/>
          <w:szCs w:val="24"/>
        </w:rPr>
      </w:pPr>
      <w:r w:rsidRPr="00AD3FFB">
        <w:rPr>
          <w:rFonts w:ascii="Palatino Linotype" w:hAnsi="Palatino Linotype"/>
          <w:b/>
          <w:sz w:val="24"/>
          <w:szCs w:val="24"/>
        </w:rPr>
        <w:t>Operating Environment</w:t>
      </w:r>
    </w:p>
    <w:p w:rsidR="00AD3FFB" w:rsidRDefault="00AD3FFB" w:rsidP="00F90DF5">
      <w:pPr>
        <w:pStyle w:val="NoSpacing"/>
        <w:rPr>
          <w:rFonts w:ascii="Palatino Linotype" w:hAnsi="Palatino Linotype"/>
          <w:sz w:val="24"/>
          <w:szCs w:val="24"/>
        </w:rPr>
      </w:pPr>
      <w:r>
        <w:rPr>
          <w:rFonts w:ascii="Palatino Linotype" w:hAnsi="Palatino Linotype"/>
          <w:sz w:val="24"/>
          <w:szCs w:val="24"/>
        </w:rPr>
        <w:t>The device will have a browser and a PHP engine to perform the calculation.</w:t>
      </w:r>
      <w:r w:rsidR="00174F66">
        <w:rPr>
          <w:rFonts w:ascii="Palatino Linotype" w:hAnsi="Palatino Linotype"/>
          <w:sz w:val="24"/>
          <w:szCs w:val="24"/>
        </w:rPr>
        <w:t xml:space="preserve"> The mobile device will need small storage capability at the moment.</w:t>
      </w:r>
    </w:p>
    <w:p w:rsidR="00020D57" w:rsidRDefault="00020D57" w:rsidP="00F90DF5">
      <w:pPr>
        <w:pStyle w:val="NoSpacing"/>
        <w:rPr>
          <w:rFonts w:ascii="Palatino Linotype" w:hAnsi="Palatino Linotype"/>
          <w:sz w:val="24"/>
          <w:szCs w:val="24"/>
        </w:rPr>
      </w:pPr>
    </w:p>
    <w:p w:rsidR="00020D57" w:rsidRPr="00AD3FFB" w:rsidRDefault="00020D57" w:rsidP="00F90DF5">
      <w:pPr>
        <w:pStyle w:val="NoSpacing"/>
        <w:rPr>
          <w:rFonts w:ascii="Palatino Linotype" w:hAnsi="Palatino Linotype"/>
          <w:b/>
          <w:sz w:val="24"/>
          <w:szCs w:val="24"/>
        </w:rPr>
      </w:pPr>
      <w:r w:rsidRPr="00AD3FFB">
        <w:rPr>
          <w:rFonts w:ascii="Palatino Linotype" w:hAnsi="Palatino Linotype"/>
          <w:b/>
          <w:sz w:val="24"/>
          <w:szCs w:val="24"/>
        </w:rPr>
        <w:t>Functional Requirements</w:t>
      </w:r>
    </w:p>
    <w:p w:rsidR="00020D57" w:rsidRDefault="00020D57" w:rsidP="00F90DF5">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1951"/>
        <w:gridCol w:w="7291"/>
      </w:tblGrid>
      <w:tr w:rsidR="00AD3FFB" w:rsidTr="00C619FD">
        <w:tc>
          <w:tcPr>
            <w:tcW w:w="1951" w:type="dxa"/>
          </w:tcPr>
          <w:p w:rsidR="00AD3FFB" w:rsidRDefault="00AD3FFB" w:rsidP="00F90DF5">
            <w:pPr>
              <w:pStyle w:val="NoSpacing"/>
              <w:rPr>
                <w:rFonts w:ascii="Palatino Linotype" w:hAnsi="Palatino Linotype"/>
                <w:sz w:val="24"/>
                <w:szCs w:val="24"/>
              </w:rPr>
            </w:pPr>
            <w:r>
              <w:rPr>
                <w:rFonts w:ascii="Palatino Linotype" w:hAnsi="Palatino Linotype"/>
                <w:sz w:val="24"/>
                <w:szCs w:val="24"/>
              </w:rPr>
              <w:t>FR01</w:t>
            </w:r>
          </w:p>
        </w:tc>
        <w:tc>
          <w:tcPr>
            <w:tcW w:w="7291" w:type="dxa"/>
          </w:tcPr>
          <w:p w:rsidR="00AD3FFB" w:rsidRDefault="00AD3FFB" w:rsidP="00F90DF5">
            <w:pPr>
              <w:pStyle w:val="NoSpacing"/>
              <w:rPr>
                <w:rFonts w:ascii="Palatino Linotype" w:hAnsi="Palatino Linotype"/>
                <w:sz w:val="24"/>
                <w:szCs w:val="24"/>
              </w:rPr>
            </w:pPr>
            <w:r>
              <w:rPr>
                <w:rFonts w:ascii="Palatino Linotype" w:hAnsi="Palatino Linotype"/>
                <w:sz w:val="24"/>
                <w:szCs w:val="24"/>
              </w:rPr>
              <w:t>A 2D array must be designed so the data can be loaded into RAM and used.</w:t>
            </w:r>
          </w:p>
        </w:tc>
      </w:tr>
      <w:tr w:rsidR="00AD3FFB" w:rsidTr="00C619FD">
        <w:tc>
          <w:tcPr>
            <w:tcW w:w="1951" w:type="dxa"/>
          </w:tcPr>
          <w:p w:rsidR="00AD3FFB" w:rsidRDefault="00AD3FFB" w:rsidP="00F90DF5">
            <w:pPr>
              <w:pStyle w:val="NoSpacing"/>
              <w:rPr>
                <w:rFonts w:ascii="Palatino Linotype" w:hAnsi="Palatino Linotype"/>
                <w:sz w:val="24"/>
                <w:szCs w:val="24"/>
              </w:rPr>
            </w:pPr>
            <w:r>
              <w:rPr>
                <w:rFonts w:ascii="Palatino Linotype" w:hAnsi="Palatino Linotype"/>
                <w:sz w:val="24"/>
                <w:szCs w:val="24"/>
              </w:rPr>
              <w:t>FR02</w:t>
            </w:r>
          </w:p>
        </w:tc>
        <w:tc>
          <w:tcPr>
            <w:tcW w:w="7291" w:type="dxa"/>
          </w:tcPr>
          <w:p w:rsidR="00AD3FFB" w:rsidRDefault="00834D11" w:rsidP="00131DA4">
            <w:pPr>
              <w:pStyle w:val="NoSpacing"/>
              <w:rPr>
                <w:rFonts w:ascii="Palatino Linotype" w:hAnsi="Palatino Linotype"/>
                <w:sz w:val="24"/>
                <w:szCs w:val="24"/>
              </w:rPr>
            </w:pPr>
            <w:r>
              <w:rPr>
                <w:rFonts w:ascii="Palatino Linotype" w:hAnsi="Palatino Linotype"/>
                <w:sz w:val="24"/>
                <w:szCs w:val="24"/>
              </w:rPr>
              <w:t>Location of radio operator</w:t>
            </w:r>
            <w:r w:rsidR="00AD3FFB">
              <w:rPr>
                <w:rFonts w:ascii="Palatino Linotype" w:hAnsi="Palatino Linotype"/>
                <w:sz w:val="24"/>
                <w:szCs w:val="24"/>
              </w:rPr>
              <w:t xml:space="preserve"> </w:t>
            </w:r>
            <w:r w:rsidR="00174F66">
              <w:rPr>
                <w:rFonts w:ascii="Palatino Linotype" w:hAnsi="Palatino Linotype"/>
                <w:sz w:val="24"/>
                <w:szCs w:val="24"/>
              </w:rPr>
              <w:t xml:space="preserve"> and the </w:t>
            </w:r>
            <w:r>
              <w:rPr>
                <w:rFonts w:ascii="Palatino Linotype" w:hAnsi="Palatino Linotype"/>
                <w:sz w:val="24"/>
                <w:szCs w:val="24"/>
              </w:rPr>
              <w:t>specialist skills</w:t>
            </w:r>
            <w:r w:rsidR="00174F66">
              <w:rPr>
                <w:rFonts w:ascii="Palatino Linotype" w:hAnsi="Palatino Linotype"/>
                <w:sz w:val="24"/>
                <w:szCs w:val="24"/>
              </w:rPr>
              <w:t xml:space="preserve"> </w:t>
            </w:r>
            <w:r w:rsidR="00AD3FFB">
              <w:rPr>
                <w:rFonts w:ascii="Palatino Linotype" w:hAnsi="Palatino Linotype"/>
                <w:sz w:val="24"/>
                <w:szCs w:val="24"/>
              </w:rPr>
              <w:t>can be entered and the</w:t>
            </w:r>
            <w:r w:rsidR="00131DA4">
              <w:rPr>
                <w:rFonts w:ascii="Palatino Linotype" w:hAnsi="Palatino Linotype"/>
                <w:sz w:val="24"/>
                <w:szCs w:val="24"/>
              </w:rPr>
              <w:t xml:space="preserve"> surname of the operator is output.</w:t>
            </w:r>
          </w:p>
        </w:tc>
      </w:tr>
      <w:tr w:rsidR="00AD3FFB" w:rsidTr="00C619FD">
        <w:tc>
          <w:tcPr>
            <w:tcW w:w="1951" w:type="dxa"/>
          </w:tcPr>
          <w:p w:rsidR="00AD3FFB" w:rsidRDefault="00AD3FFB" w:rsidP="00F90DF5">
            <w:pPr>
              <w:pStyle w:val="NoSpacing"/>
              <w:rPr>
                <w:rFonts w:ascii="Palatino Linotype" w:hAnsi="Palatino Linotype"/>
                <w:sz w:val="24"/>
                <w:szCs w:val="24"/>
              </w:rPr>
            </w:pPr>
            <w:r>
              <w:rPr>
                <w:rFonts w:ascii="Palatino Linotype" w:hAnsi="Palatino Linotype"/>
                <w:sz w:val="24"/>
                <w:szCs w:val="24"/>
              </w:rPr>
              <w:lastRenderedPageBreak/>
              <w:t>FR03</w:t>
            </w:r>
          </w:p>
        </w:tc>
        <w:tc>
          <w:tcPr>
            <w:tcW w:w="7291" w:type="dxa"/>
          </w:tcPr>
          <w:p w:rsidR="00AD3FFB" w:rsidRDefault="00AD3FFB" w:rsidP="00174F66">
            <w:pPr>
              <w:pStyle w:val="NoSpacing"/>
              <w:rPr>
                <w:rFonts w:ascii="Palatino Linotype" w:hAnsi="Palatino Linotype"/>
                <w:sz w:val="24"/>
                <w:szCs w:val="24"/>
              </w:rPr>
            </w:pPr>
            <w:r>
              <w:rPr>
                <w:rFonts w:ascii="Palatino Linotype" w:hAnsi="Palatino Linotype"/>
                <w:sz w:val="24"/>
                <w:szCs w:val="24"/>
              </w:rPr>
              <w:t xml:space="preserve">A ‘back’ button will allow the user to return to the main </w:t>
            </w:r>
            <w:r w:rsidR="00174F66">
              <w:rPr>
                <w:rFonts w:ascii="Palatino Linotype" w:hAnsi="Palatino Linotype"/>
                <w:sz w:val="24"/>
                <w:szCs w:val="24"/>
              </w:rPr>
              <w:t>menu</w:t>
            </w:r>
            <w:r>
              <w:rPr>
                <w:rFonts w:ascii="Palatino Linotype" w:hAnsi="Palatino Linotype"/>
                <w:sz w:val="24"/>
                <w:szCs w:val="24"/>
              </w:rPr>
              <w:t>.</w:t>
            </w:r>
          </w:p>
        </w:tc>
      </w:tr>
      <w:tr w:rsidR="00782236" w:rsidTr="00C619FD">
        <w:tc>
          <w:tcPr>
            <w:tcW w:w="1951" w:type="dxa"/>
          </w:tcPr>
          <w:p w:rsidR="00782236" w:rsidRDefault="00782236" w:rsidP="00F90DF5">
            <w:pPr>
              <w:pStyle w:val="NoSpacing"/>
              <w:rPr>
                <w:rFonts w:ascii="Palatino Linotype" w:hAnsi="Palatino Linotype"/>
                <w:sz w:val="24"/>
                <w:szCs w:val="24"/>
              </w:rPr>
            </w:pPr>
            <w:r>
              <w:rPr>
                <w:rFonts w:ascii="Palatino Linotype" w:hAnsi="Palatino Linotype"/>
                <w:sz w:val="24"/>
                <w:szCs w:val="24"/>
              </w:rPr>
              <w:t>FR04</w:t>
            </w:r>
          </w:p>
        </w:tc>
        <w:tc>
          <w:tcPr>
            <w:tcW w:w="7291" w:type="dxa"/>
          </w:tcPr>
          <w:p w:rsidR="00782236" w:rsidRDefault="00782236" w:rsidP="002E2D2E">
            <w:pPr>
              <w:pStyle w:val="NoSpacing"/>
              <w:rPr>
                <w:rFonts w:ascii="Palatino Linotype" w:hAnsi="Palatino Linotype"/>
                <w:sz w:val="24"/>
                <w:szCs w:val="24"/>
              </w:rPr>
            </w:pPr>
            <w:r>
              <w:rPr>
                <w:rFonts w:ascii="Palatino Linotype" w:hAnsi="Palatino Linotype"/>
                <w:sz w:val="24"/>
                <w:szCs w:val="24"/>
              </w:rPr>
              <w:t xml:space="preserve">The output must clearly state: </w:t>
            </w:r>
            <w:r w:rsidR="002E2D2E">
              <w:rPr>
                <w:rFonts w:ascii="Palatino Linotype" w:hAnsi="Palatino Linotype"/>
                <w:sz w:val="24"/>
                <w:szCs w:val="24"/>
              </w:rPr>
              <w:t xml:space="preserve">Search results for &lt;area&gt;  of Victoria the specialist with knowledge of &lt;specialty&gt;: contact operator &lt;operator&gt; </w:t>
            </w:r>
          </w:p>
        </w:tc>
      </w:tr>
      <w:tr w:rsidR="00AD3FFB" w:rsidTr="00C619FD">
        <w:tc>
          <w:tcPr>
            <w:tcW w:w="1951" w:type="dxa"/>
          </w:tcPr>
          <w:p w:rsidR="00AD3FFB" w:rsidRDefault="00782236" w:rsidP="00F90DF5">
            <w:pPr>
              <w:pStyle w:val="NoSpacing"/>
              <w:rPr>
                <w:rFonts w:ascii="Palatino Linotype" w:hAnsi="Palatino Linotype"/>
                <w:sz w:val="24"/>
                <w:szCs w:val="24"/>
              </w:rPr>
            </w:pPr>
            <w:r>
              <w:rPr>
                <w:rFonts w:ascii="Palatino Linotype" w:hAnsi="Palatino Linotype"/>
                <w:sz w:val="24"/>
                <w:szCs w:val="24"/>
              </w:rPr>
              <w:t>FR05</w:t>
            </w:r>
          </w:p>
        </w:tc>
        <w:tc>
          <w:tcPr>
            <w:tcW w:w="7291" w:type="dxa"/>
          </w:tcPr>
          <w:p w:rsidR="00AD3FFB" w:rsidRDefault="00AD3FFB" w:rsidP="00F90DF5">
            <w:pPr>
              <w:pStyle w:val="NoSpacing"/>
              <w:rPr>
                <w:rFonts w:ascii="Palatino Linotype" w:hAnsi="Palatino Linotype"/>
                <w:sz w:val="24"/>
                <w:szCs w:val="24"/>
              </w:rPr>
            </w:pPr>
            <w:r>
              <w:rPr>
                <w:rFonts w:ascii="Palatino Linotype" w:hAnsi="Palatino Linotype"/>
                <w:sz w:val="24"/>
                <w:szCs w:val="24"/>
              </w:rPr>
              <w:t>If there is missing input in either textbox, then a message will inform the user of this.</w:t>
            </w:r>
          </w:p>
        </w:tc>
      </w:tr>
      <w:tr w:rsidR="00AD3FFB" w:rsidTr="00C619FD">
        <w:tc>
          <w:tcPr>
            <w:tcW w:w="1951" w:type="dxa"/>
          </w:tcPr>
          <w:p w:rsidR="00AD3FFB" w:rsidRDefault="00782236" w:rsidP="00F90DF5">
            <w:pPr>
              <w:pStyle w:val="NoSpacing"/>
              <w:rPr>
                <w:rFonts w:ascii="Palatino Linotype" w:hAnsi="Palatino Linotype"/>
                <w:sz w:val="24"/>
                <w:szCs w:val="24"/>
              </w:rPr>
            </w:pPr>
            <w:r>
              <w:rPr>
                <w:rFonts w:ascii="Palatino Linotype" w:hAnsi="Palatino Linotype"/>
                <w:sz w:val="24"/>
                <w:szCs w:val="24"/>
              </w:rPr>
              <w:t>FR06</w:t>
            </w:r>
          </w:p>
        </w:tc>
        <w:tc>
          <w:tcPr>
            <w:tcW w:w="7291" w:type="dxa"/>
          </w:tcPr>
          <w:p w:rsidR="00AD3FFB" w:rsidRDefault="00AD3FFB" w:rsidP="00F90DF5">
            <w:pPr>
              <w:pStyle w:val="NoSpacing"/>
              <w:rPr>
                <w:rFonts w:ascii="Palatino Linotype" w:hAnsi="Palatino Linotype"/>
                <w:sz w:val="24"/>
                <w:szCs w:val="24"/>
              </w:rPr>
            </w:pPr>
            <w:r>
              <w:rPr>
                <w:rFonts w:ascii="Palatino Linotype" w:hAnsi="Palatino Linotype"/>
                <w:sz w:val="24"/>
                <w:szCs w:val="24"/>
              </w:rPr>
              <w:t>After validation for existence, the user will be returned to the main form.</w:t>
            </w:r>
          </w:p>
        </w:tc>
      </w:tr>
      <w:tr w:rsidR="004133F0" w:rsidTr="00C619FD">
        <w:tc>
          <w:tcPr>
            <w:tcW w:w="1951" w:type="dxa"/>
          </w:tcPr>
          <w:p w:rsidR="004133F0" w:rsidRDefault="00782236" w:rsidP="00F90DF5">
            <w:pPr>
              <w:pStyle w:val="NoSpacing"/>
              <w:rPr>
                <w:rFonts w:ascii="Palatino Linotype" w:hAnsi="Palatino Linotype"/>
                <w:sz w:val="24"/>
                <w:szCs w:val="24"/>
              </w:rPr>
            </w:pPr>
            <w:r>
              <w:rPr>
                <w:rFonts w:ascii="Palatino Linotype" w:hAnsi="Palatino Linotype"/>
                <w:sz w:val="24"/>
                <w:szCs w:val="24"/>
              </w:rPr>
              <w:t>FR07</w:t>
            </w:r>
          </w:p>
        </w:tc>
        <w:tc>
          <w:tcPr>
            <w:tcW w:w="7291" w:type="dxa"/>
          </w:tcPr>
          <w:p w:rsidR="004133F0" w:rsidRDefault="002C6F46" w:rsidP="00F90DF5">
            <w:pPr>
              <w:pStyle w:val="NoSpacing"/>
              <w:rPr>
                <w:rFonts w:ascii="Palatino Linotype" w:hAnsi="Palatino Linotype"/>
                <w:sz w:val="24"/>
                <w:szCs w:val="24"/>
              </w:rPr>
            </w:pPr>
            <w:r>
              <w:rPr>
                <w:rFonts w:ascii="Palatino Linotype" w:hAnsi="Palatino Linotype"/>
                <w:sz w:val="24"/>
                <w:szCs w:val="24"/>
              </w:rPr>
              <w:t>A linear search for operator details will be performed when the callsign is the search string. It will output the surname, given name, location, and specialty.</w:t>
            </w:r>
          </w:p>
        </w:tc>
      </w:tr>
      <w:tr w:rsidR="00EC19D2" w:rsidTr="00C619FD">
        <w:tc>
          <w:tcPr>
            <w:tcW w:w="1951" w:type="dxa"/>
          </w:tcPr>
          <w:p w:rsidR="00EC19D2" w:rsidRDefault="00782236" w:rsidP="00F90DF5">
            <w:pPr>
              <w:pStyle w:val="NoSpacing"/>
              <w:rPr>
                <w:rFonts w:ascii="Palatino Linotype" w:hAnsi="Palatino Linotype"/>
                <w:sz w:val="24"/>
                <w:szCs w:val="24"/>
              </w:rPr>
            </w:pPr>
            <w:r>
              <w:rPr>
                <w:rFonts w:ascii="Palatino Linotype" w:hAnsi="Palatino Linotype"/>
                <w:sz w:val="24"/>
                <w:szCs w:val="24"/>
              </w:rPr>
              <w:t>FR08</w:t>
            </w:r>
          </w:p>
        </w:tc>
        <w:tc>
          <w:tcPr>
            <w:tcW w:w="7291" w:type="dxa"/>
          </w:tcPr>
          <w:p w:rsidR="00EC19D2" w:rsidRDefault="00CE39DC" w:rsidP="00834D11">
            <w:pPr>
              <w:pStyle w:val="NoSpacing"/>
              <w:rPr>
                <w:rFonts w:ascii="Palatino Linotype" w:hAnsi="Palatino Linotype"/>
                <w:sz w:val="24"/>
                <w:szCs w:val="24"/>
              </w:rPr>
            </w:pPr>
            <w:r>
              <w:rPr>
                <w:rFonts w:ascii="Palatino Linotype" w:hAnsi="Palatino Linotype"/>
                <w:sz w:val="24"/>
                <w:szCs w:val="24"/>
              </w:rPr>
              <w:t>If the callsign is found in the list, t</w:t>
            </w:r>
            <w:r w:rsidR="000D3801">
              <w:rPr>
                <w:rFonts w:ascii="Palatino Linotype" w:hAnsi="Palatino Linotype"/>
                <w:sz w:val="24"/>
                <w:szCs w:val="24"/>
              </w:rPr>
              <w:t>he output will state: &lt;callsign&gt; b</w:t>
            </w:r>
            <w:r>
              <w:rPr>
                <w:rFonts w:ascii="Palatino Linotype" w:hAnsi="Palatino Linotype"/>
                <w:sz w:val="24"/>
                <w:szCs w:val="24"/>
              </w:rPr>
              <w:t>elongs to &lt;given name&gt; &lt;surname&gt; who is from the &lt;region of Victoria&gt; and whose specialty is &lt;specialty&gt;.</w:t>
            </w:r>
          </w:p>
        </w:tc>
      </w:tr>
      <w:tr w:rsidR="00CE39DC" w:rsidTr="00C619FD">
        <w:tc>
          <w:tcPr>
            <w:tcW w:w="1951" w:type="dxa"/>
          </w:tcPr>
          <w:p w:rsidR="00CE39DC" w:rsidRDefault="00CE39DC" w:rsidP="00F90DF5">
            <w:pPr>
              <w:pStyle w:val="NoSpacing"/>
              <w:rPr>
                <w:rFonts w:ascii="Palatino Linotype" w:hAnsi="Palatino Linotype"/>
                <w:sz w:val="24"/>
                <w:szCs w:val="24"/>
              </w:rPr>
            </w:pPr>
            <w:r>
              <w:rPr>
                <w:rFonts w:ascii="Palatino Linotype" w:hAnsi="Palatino Linotype"/>
                <w:sz w:val="24"/>
                <w:szCs w:val="24"/>
              </w:rPr>
              <w:t>FR09</w:t>
            </w:r>
          </w:p>
        </w:tc>
        <w:tc>
          <w:tcPr>
            <w:tcW w:w="7291" w:type="dxa"/>
          </w:tcPr>
          <w:p w:rsidR="00CE39DC" w:rsidRDefault="00CE39DC" w:rsidP="000D3801">
            <w:pPr>
              <w:pStyle w:val="NoSpacing"/>
              <w:rPr>
                <w:rFonts w:ascii="Palatino Linotype" w:hAnsi="Palatino Linotype"/>
                <w:sz w:val="24"/>
                <w:szCs w:val="24"/>
              </w:rPr>
            </w:pPr>
            <w:r>
              <w:rPr>
                <w:rFonts w:ascii="Palatino Linotype" w:hAnsi="Palatino Linotype"/>
                <w:sz w:val="24"/>
                <w:szCs w:val="24"/>
              </w:rPr>
              <w:t xml:space="preserve">If the callsign is not in the list, this message will be displayed: </w:t>
            </w:r>
            <w:r w:rsidR="000D3801">
              <w:rPr>
                <w:rFonts w:ascii="Palatino Linotype" w:hAnsi="Palatino Linotype"/>
                <w:sz w:val="24"/>
                <w:szCs w:val="24"/>
              </w:rPr>
              <w:t>“T</w:t>
            </w:r>
            <w:r>
              <w:rPr>
                <w:rFonts w:ascii="Palatino Linotype" w:hAnsi="Palatino Linotype"/>
                <w:sz w:val="24"/>
                <w:szCs w:val="24"/>
              </w:rPr>
              <w:t>his callsign is not in the list.</w:t>
            </w:r>
            <w:r w:rsidR="000D3801">
              <w:rPr>
                <w:rFonts w:ascii="Palatino Linotype" w:hAnsi="Palatino Linotype"/>
                <w:sz w:val="24"/>
                <w:szCs w:val="24"/>
              </w:rPr>
              <w:t>”</w:t>
            </w:r>
          </w:p>
        </w:tc>
      </w:tr>
      <w:tr w:rsidR="00CE39DC" w:rsidTr="00C619FD">
        <w:tc>
          <w:tcPr>
            <w:tcW w:w="1951" w:type="dxa"/>
          </w:tcPr>
          <w:p w:rsidR="00CE39DC" w:rsidRDefault="00CE39DC" w:rsidP="00F90DF5">
            <w:pPr>
              <w:pStyle w:val="NoSpacing"/>
              <w:rPr>
                <w:rFonts w:ascii="Palatino Linotype" w:hAnsi="Palatino Linotype"/>
                <w:sz w:val="24"/>
                <w:szCs w:val="24"/>
              </w:rPr>
            </w:pPr>
            <w:r>
              <w:rPr>
                <w:rFonts w:ascii="Palatino Linotype" w:hAnsi="Palatino Linotype"/>
                <w:sz w:val="24"/>
                <w:szCs w:val="24"/>
              </w:rPr>
              <w:t>FR10</w:t>
            </w:r>
          </w:p>
        </w:tc>
        <w:tc>
          <w:tcPr>
            <w:tcW w:w="7291" w:type="dxa"/>
          </w:tcPr>
          <w:p w:rsidR="00CE39DC" w:rsidRDefault="00CE39DC" w:rsidP="00400ED2">
            <w:pPr>
              <w:pStyle w:val="NoSpacing"/>
              <w:rPr>
                <w:rFonts w:ascii="Palatino Linotype" w:hAnsi="Palatino Linotype"/>
                <w:sz w:val="24"/>
                <w:szCs w:val="24"/>
              </w:rPr>
            </w:pPr>
            <w:r>
              <w:rPr>
                <w:rFonts w:ascii="Palatino Linotype" w:hAnsi="Palatino Linotype"/>
                <w:sz w:val="24"/>
                <w:szCs w:val="24"/>
              </w:rPr>
              <w:t>The user can search for missing persons.</w:t>
            </w:r>
          </w:p>
        </w:tc>
      </w:tr>
      <w:tr w:rsidR="00CE39DC" w:rsidTr="00C619FD">
        <w:tc>
          <w:tcPr>
            <w:tcW w:w="1951" w:type="dxa"/>
          </w:tcPr>
          <w:p w:rsidR="00CE39DC" w:rsidRDefault="00CE39DC" w:rsidP="00F90DF5">
            <w:pPr>
              <w:pStyle w:val="NoSpacing"/>
              <w:rPr>
                <w:rFonts w:ascii="Palatino Linotype" w:hAnsi="Palatino Linotype"/>
                <w:sz w:val="24"/>
                <w:szCs w:val="24"/>
              </w:rPr>
            </w:pPr>
            <w:r>
              <w:rPr>
                <w:rFonts w:ascii="Palatino Linotype" w:hAnsi="Palatino Linotype"/>
                <w:sz w:val="24"/>
                <w:szCs w:val="24"/>
              </w:rPr>
              <w:t>FR11</w:t>
            </w:r>
          </w:p>
        </w:tc>
        <w:tc>
          <w:tcPr>
            <w:tcW w:w="7291" w:type="dxa"/>
          </w:tcPr>
          <w:p w:rsidR="00CE39DC" w:rsidRPr="00EC19D2" w:rsidRDefault="00CE39DC" w:rsidP="00131DA4">
            <w:pPr>
              <w:pStyle w:val="NoSpacing"/>
              <w:rPr>
                <w:rFonts w:ascii="Palatino Linotype" w:hAnsi="Palatino Linotype"/>
                <w:color w:val="FF0000"/>
                <w:sz w:val="24"/>
                <w:szCs w:val="24"/>
              </w:rPr>
            </w:pPr>
            <w:r>
              <w:rPr>
                <w:rFonts w:ascii="Palatino Linotype" w:hAnsi="Palatino Linotype"/>
                <w:sz w:val="24"/>
                <w:szCs w:val="24"/>
              </w:rPr>
              <w:t xml:space="preserve">When the user searches for the missing person, the textfile is loaded into RAM </w:t>
            </w:r>
            <w:r w:rsidR="00131DA4">
              <w:rPr>
                <w:rFonts w:ascii="Palatino Linotype" w:hAnsi="Palatino Linotype"/>
                <w:sz w:val="24"/>
                <w:szCs w:val="24"/>
              </w:rPr>
              <w:t>in an appropriate data structure</w:t>
            </w:r>
            <w:r>
              <w:rPr>
                <w:rFonts w:ascii="Palatino Linotype" w:hAnsi="Palatino Linotype"/>
                <w:sz w:val="24"/>
                <w:szCs w:val="24"/>
              </w:rPr>
              <w:t xml:space="preserve"> and a binary search is performed.</w:t>
            </w:r>
          </w:p>
        </w:tc>
      </w:tr>
      <w:tr w:rsidR="00CE39DC" w:rsidTr="00C619FD">
        <w:tc>
          <w:tcPr>
            <w:tcW w:w="1951" w:type="dxa"/>
          </w:tcPr>
          <w:p w:rsidR="00CE39DC" w:rsidRDefault="00CE39DC" w:rsidP="00F90DF5">
            <w:pPr>
              <w:pStyle w:val="NoSpacing"/>
              <w:rPr>
                <w:rFonts w:ascii="Palatino Linotype" w:hAnsi="Palatino Linotype"/>
                <w:sz w:val="24"/>
                <w:szCs w:val="24"/>
              </w:rPr>
            </w:pPr>
            <w:r>
              <w:rPr>
                <w:rFonts w:ascii="Palatino Linotype" w:hAnsi="Palatino Linotype"/>
                <w:sz w:val="24"/>
                <w:szCs w:val="24"/>
              </w:rPr>
              <w:t>FR12</w:t>
            </w:r>
          </w:p>
        </w:tc>
        <w:tc>
          <w:tcPr>
            <w:tcW w:w="7291" w:type="dxa"/>
          </w:tcPr>
          <w:p w:rsidR="00CE39DC" w:rsidRDefault="00CE39DC" w:rsidP="00566727">
            <w:pPr>
              <w:pStyle w:val="NoSpacing"/>
              <w:rPr>
                <w:rFonts w:ascii="Palatino Linotype" w:hAnsi="Palatino Linotype"/>
                <w:sz w:val="24"/>
                <w:szCs w:val="24"/>
              </w:rPr>
            </w:pPr>
            <w:r>
              <w:rPr>
                <w:rFonts w:ascii="Palatino Linotype" w:hAnsi="Palatino Linotype"/>
                <w:sz w:val="24"/>
                <w:szCs w:val="24"/>
              </w:rPr>
              <w:t>The output from the binary search must be in this form: ‘</w:t>
            </w:r>
            <w:r w:rsidR="00566727">
              <w:rPr>
                <w:rFonts w:ascii="Palatino Linotype" w:hAnsi="Palatino Linotype"/>
                <w:sz w:val="24"/>
                <w:szCs w:val="24"/>
              </w:rPr>
              <w:t xml:space="preserve">This family with surname &lt;surname&gt; is living in one of our shelters.’ </w:t>
            </w:r>
            <w:r>
              <w:rPr>
                <w:rFonts w:ascii="Palatino Linotype" w:hAnsi="Palatino Linotype"/>
                <w:sz w:val="24"/>
                <w:szCs w:val="24"/>
              </w:rPr>
              <w:t xml:space="preserve"> OR </w:t>
            </w:r>
            <w:r w:rsidR="00566727">
              <w:rPr>
                <w:rFonts w:ascii="Palatino Linotype" w:hAnsi="Palatino Linotype"/>
                <w:sz w:val="24"/>
                <w:szCs w:val="24"/>
              </w:rPr>
              <w:t>‘&lt;surname&gt; is not listed in any of our shelters</w:t>
            </w:r>
            <w:r>
              <w:rPr>
                <w:rFonts w:ascii="Palatino Linotype" w:hAnsi="Palatino Linotype"/>
                <w:sz w:val="24"/>
                <w:szCs w:val="24"/>
              </w:rPr>
              <w:t>.</w:t>
            </w:r>
            <w:r w:rsidR="00566727">
              <w:rPr>
                <w:rFonts w:ascii="Palatino Linotype" w:hAnsi="Palatino Linotype"/>
                <w:sz w:val="24"/>
                <w:szCs w:val="24"/>
              </w:rPr>
              <w:t>’</w:t>
            </w:r>
          </w:p>
        </w:tc>
      </w:tr>
      <w:tr w:rsidR="00CE39DC" w:rsidTr="00C619FD">
        <w:tc>
          <w:tcPr>
            <w:tcW w:w="1951" w:type="dxa"/>
          </w:tcPr>
          <w:p w:rsidR="00CE39DC" w:rsidRDefault="00CE39DC" w:rsidP="00F90DF5">
            <w:pPr>
              <w:pStyle w:val="NoSpacing"/>
              <w:rPr>
                <w:rFonts w:ascii="Palatino Linotype" w:hAnsi="Palatino Linotype"/>
                <w:sz w:val="24"/>
                <w:szCs w:val="24"/>
              </w:rPr>
            </w:pPr>
            <w:r>
              <w:rPr>
                <w:rFonts w:ascii="Palatino Linotype" w:hAnsi="Palatino Linotype"/>
                <w:sz w:val="24"/>
                <w:szCs w:val="24"/>
              </w:rPr>
              <w:t>FR13</w:t>
            </w:r>
          </w:p>
        </w:tc>
        <w:tc>
          <w:tcPr>
            <w:tcW w:w="7291" w:type="dxa"/>
          </w:tcPr>
          <w:p w:rsidR="00CE39DC" w:rsidRDefault="00CE39DC" w:rsidP="00F90DF5">
            <w:pPr>
              <w:pStyle w:val="NoSpacing"/>
              <w:rPr>
                <w:rFonts w:ascii="Palatino Linotype" w:hAnsi="Palatino Linotype"/>
                <w:sz w:val="24"/>
                <w:szCs w:val="24"/>
              </w:rPr>
            </w:pPr>
            <w:r>
              <w:rPr>
                <w:rFonts w:ascii="Palatino Linotype" w:hAnsi="Palatino Linotype"/>
                <w:sz w:val="24"/>
                <w:szCs w:val="24"/>
              </w:rPr>
              <w:t>A ‘back’ button will allow the user to return to the main menu following the binary search.</w:t>
            </w:r>
          </w:p>
        </w:tc>
      </w:tr>
      <w:tr w:rsidR="00CE39DC" w:rsidTr="00C619FD">
        <w:tc>
          <w:tcPr>
            <w:tcW w:w="1951" w:type="dxa"/>
          </w:tcPr>
          <w:p w:rsidR="00CE39DC" w:rsidRDefault="00623954" w:rsidP="00F90DF5">
            <w:pPr>
              <w:pStyle w:val="NoSpacing"/>
              <w:rPr>
                <w:rFonts w:ascii="Palatino Linotype" w:hAnsi="Palatino Linotype"/>
                <w:sz w:val="24"/>
                <w:szCs w:val="24"/>
              </w:rPr>
            </w:pPr>
            <w:r>
              <w:rPr>
                <w:rFonts w:ascii="Palatino Linotype" w:hAnsi="Palatino Linotype"/>
                <w:sz w:val="24"/>
                <w:szCs w:val="24"/>
              </w:rPr>
              <w:t>FR14</w:t>
            </w:r>
          </w:p>
        </w:tc>
        <w:tc>
          <w:tcPr>
            <w:tcW w:w="7291" w:type="dxa"/>
          </w:tcPr>
          <w:p w:rsidR="00CE39DC" w:rsidRDefault="00623954" w:rsidP="00F90DF5">
            <w:pPr>
              <w:pStyle w:val="NoSpacing"/>
              <w:rPr>
                <w:rFonts w:ascii="Palatino Linotype" w:hAnsi="Palatino Linotype"/>
                <w:sz w:val="24"/>
                <w:szCs w:val="24"/>
              </w:rPr>
            </w:pPr>
            <w:r>
              <w:rPr>
                <w:rFonts w:ascii="Palatino Linotype" w:hAnsi="Palatino Linotype"/>
                <w:sz w:val="24"/>
                <w:szCs w:val="24"/>
              </w:rPr>
              <w:t>A main menu is required in HTML</w:t>
            </w:r>
          </w:p>
        </w:tc>
      </w:tr>
    </w:tbl>
    <w:p w:rsidR="00020D57" w:rsidRDefault="00020D57" w:rsidP="00F90DF5">
      <w:pPr>
        <w:pStyle w:val="NoSpacing"/>
        <w:rPr>
          <w:rFonts w:ascii="Palatino Linotype" w:hAnsi="Palatino Linotype"/>
          <w:sz w:val="24"/>
          <w:szCs w:val="24"/>
        </w:rPr>
      </w:pPr>
    </w:p>
    <w:p w:rsidR="00020D57" w:rsidRPr="00C619FD" w:rsidRDefault="00020D57" w:rsidP="00F90DF5">
      <w:pPr>
        <w:pStyle w:val="NoSpacing"/>
        <w:rPr>
          <w:rFonts w:ascii="Palatino Linotype" w:hAnsi="Palatino Linotype"/>
          <w:b/>
          <w:sz w:val="24"/>
          <w:szCs w:val="24"/>
        </w:rPr>
      </w:pPr>
      <w:r w:rsidRPr="00C619FD">
        <w:rPr>
          <w:rFonts w:ascii="Palatino Linotype" w:hAnsi="Palatino Linotype"/>
          <w:b/>
          <w:sz w:val="24"/>
          <w:szCs w:val="24"/>
        </w:rPr>
        <w:t>Non-functional requirements</w:t>
      </w:r>
    </w:p>
    <w:p w:rsidR="00C619FD" w:rsidRDefault="00C619FD" w:rsidP="00F90DF5">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3085"/>
        <w:gridCol w:w="6157"/>
      </w:tblGrid>
      <w:tr w:rsidR="00020D57" w:rsidTr="00C619FD">
        <w:tc>
          <w:tcPr>
            <w:tcW w:w="3085" w:type="dxa"/>
          </w:tcPr>
          <w:p w:rsidR="00020D57" w:rsidRDefault="00020D57" w:rsidP="00F90DF5">
            <w:pPr>
              <w:pStyle w:val="NoSpacing"/>
              <w:rPr>
                <w:rFonts w:ascii="Palatino Linotype" w:hAnsi="Palatino Linotype"/>
                <w:sz w:val="24"/>
                <w:szCs w:val="24"/>
              </w:rPr>
            </w:pPr>
            <w:r>
              <w:rPr>
                <w:rFonts w:ascii="Palatino Linotype" w:hAnsi="Palatino Linotype"/>
                <w:sz w:val="24"/>
                <w:szCs w:val="24"/>
              </w:rPr>
              <w:t>NFR01</w:t>
            </w:r>
          </w:p>
        </w:tc>
        <w:tc>
          <w:tcPr>
            <w:tcW w:w="6157" w:type="dxa"/>
          </w:tcPr>
          <w:p w:rsidR="00020D57" w:rsidRDefault="00020D57" w:rsidP="00020D57">
            <w:pPr>
              <w:pStyle w:val="NoSpacing"/>
              <w:rPr>
                <w:rFonts w:ascii="Palatino Linotype" w:hAnsi="Palatino Linotype"/>
                <w:sz w:val="24"/>
                <w:szCs w:val="24"/>
              </w:rPr>
            </w:pPr>
            <w:r>
              <w:rPr>
                <w:rFonts w:ascii="Palatino Linotype" w:hAnsi="Palatino Linotype"/>
                <w:sz w:val="24"/>
                <w:szCs w:val="24"/>
              </w:rPr>
              <w:t>All instructions must be clear and not verbose.</w:t>
            </w:r>
          </w:p>
        </w:tc>
      </w:tr>
      <w:tr w:rsidR="00020D57" w:rsidTr="00C619FD">
        <w:tc>
          <w:tcPr>
            <w:tcW w:w="3085" w:type="dxa"/>
          </w:tcPr>
          <w:p w:rsidR="00020D57" w:rsidRDefault="00AD3FFB" w:rsidP="00F90DF5">
            <w:pPr>
              <w:pStyle w:val="NoSpacing"/>
              <w:rPr>
                <w:rFonts w:ascii="Palatino Linotype" w:hAnsi="Palatino Linotype"/>
                <w:sz w:val="24"/>
                <w:szCs w:val="24"/>
              </w:rPr>
            </w:pPr>
            <w:r>
              <w:rPr>
                <w:rFonts w:ascii="Palatino Linotype" w:hAnsi="Palatino Linotype"/>
                <w:sz w:val="24"/>
                <w:szCs w:val="24"/>
              </w:rPr>
              <w:t>NFR02</w:t>
            </w:r>
          </w:p>
        </w:tc>
        <w:tc>
          <w:tcPr>
            <w:tcW w:w="6157" w:type="dxa"/>
          </w:tcPr>
          <w:p w:rsidR="00020D57" w:rsidRDefault="00834D11" w:rsidP="004133F0">
            <w:pPr>
              <w:pStyle w:val="NoSpacing"/>
              <w:rPr>
                <w:rFonts w:ascii="Palatino Linotype" w:hAnsi="Palatino Linotype"/>
                <w:sz w:val="24"/>
                <w:szCs w:val="24"/>
              </w:rPr>
            </w:pPr>
            <w:r>
              <w:rPr>
                <w:rFonts w:ascii="Palatino Linotype" w:hAnsi="Palatino Linotype"/>
                <w:sz w:val="24"/>
                <w:szCs w:val="24"/>
              </w:rPr>
              <w:t xml:space="preserve">No images may be used. </w:t>
            </w:r>
          </w:p>
        </w:tc>
      </w:tr>
      <w:tr w:rsidR="00020D57" w:rsidTr="00C619FD">
        <w:tc>
          <w:tcPr>
            <w:tcW w:w="3085" w:type="dxa"/>
          </w:tcPr>
          <w:p w:rsidR="00020D57" w:rsidRDefault="00AD3FFB" w:rsidP="00F90DF5">
            <w:pPr>
              <w:pStyle w:val="NoSpacing"/>
              <w:rPr>
                <w:rFonts w:ascii="Palatino Linotype" w:hAnsi="Palatino Linotype"/>
                <w:sz w:val="24"/>
                <w:szCs w:val="24"/>
              </w:rPr>
            </w:pPr>
            <w:r>
              <w:rPr>
                <w:rFonts w:ascii="Palatino Linotype" w:hAnsi="Palatino Linotype"/>
                <w:sz w:val="24"/>
                <w:szCs w:val="24"/>
              </w:rPr>
              <w:t>NFR03</w:t>
            </w:r>
          </w:p>
        </w:tc>
        <w:tc>
          <w:tcPr>
            <w:tcW w:w="6157" w:type="dxa"/>
          </w:tcPr>
          <w:p w:rsidR="00020D57" w:rsidRDefault="004133F0" w:rsidP="00C619FD">
            <w:pPr>
              <w:pStyle w:val="NoSpacing"/>
              <w:rPr>
                <w:rFonts w:ascii="Palatino Linotype" w:hAnsi="Palatino Linotype"/>
                <w:sz w:val="24"/>
                <w:szCs w:val="24"/>
              </w:rPr>
            </w:pPr>
            <w:r>
              <w:rPr>
                <w:rFonts w:ascii="Palatino Linotype" w:hAnsi="Palatino Linotype"/>
                <w:sz w:val="24"/>
                <w:szCs w:val="24"/>
              </w:rPr>
              <w:t>Only websafe colours are allowed.</w:t>
            </w:r>
          </w:p>
        </w:tc>
      </w:tr>
      <w:tr w:rsidR="00C619FD" w:rsidTr="00C619FD">
        <w:tc>
          <w:tcPr>
            <w:tcW w:w="3085" w:type="dxa"/>
          </w:tcPr>
          <w:p w:rsidR="00C619FD" w:rsidRDefault="00C619FD" w:rsidP="00F90DF5">
            <w:pPr>
              <w:pStyle w:val="NoSpacing"/>
              <w:rPr>
                <w:rFonts w:ascii="Palatino Linotype" w:hAnsi="Palatino Linotype"/>
                <w:sz w:val="24"/>
                <w:szCs w:val="24"/>
              </w:rPr>
            </w:pPr>
            <w:r>
              <w:rPr>
                <w:rFonts w:ascii="Palatino Linotype" w:hAnsi="Palatino Linotype"/>
                <w:sz w:val="24"/>
                <w:szCs w:val="24"/>
              </w:rPr>
              <w:t>NFR04</w:t>
            </w:r>
          </w:p>
        </w:tc>
        <w:tc>
          <w:tcPr>
            <w:tcW w:w="6157" w:type="dxa"/>
          </w:tcPr>
          <w:p w:rsidR="00C619FD" w:rsidRDefault="00C619FD" w:rsidP="00F90DF5">
            <w:pPr>
              <w:pStyle w:val="NoSpacing"/>
              <w:rPr>
                <w:rFonts w:ascii="Palatino Linotype" w:hAnsi="Palatino Linotype"/>
                <w:sz w:val="24"/>
                <w:szCs w:val="24"/>
              </w:rPr>
            </w:pPr>
            <w:r>
              <w:rPr>
                <w:rFonts w:ascii="Palatino Linotype" w:hAnsi="Palatino Linotype"/>
                <w:sz w:val="24"/>
                <w:szCs w:val="24"/>
              </w:rPr>
              <w:t>Colour contrast for hovers on links must be obvious.</w:t>
            </w:r>
          </w:p>
        </w:tc>
      </w:tr>
      <w:tr w:rsidR="008F4A79" w:rsidTr="00C619FD">
        <w:tc>
          <w:tcPr>
            <w:tcW w:w="3085" w:type="dxa"/>
          </w:tcPr>
          <w:p w:rsidR="008F4A79" w:rsidRDefault="008F4A79" w:rsidP="00F90DF5">
            <w:pPr>
              <w:pStyle w:val="NoSpacing"/>
              <w:rPr>
                <w:rFonts w:ascii="Palatino Linotype" w:hAnsi="Palatino Linotype"/>
                <w:sz w:val="24"/>
                <w:szCs w:val="24"/>
              </w:rPr>
            </w:pPr>
            <w:r>
              <w:rPr>
                <w:rFonts w:ascii="Palatino Linotype" w:hAnsi="Palatino Linotype"/>
                <w:sz w:val="24"/>
                <w:szCs w:val="24"/>
              </w:rPr>
              <w:t>NFR05</w:t>
            </w:r>
          </w:p>
        </w:tc>
        <w:tc>
          <w:tcPr>
            <w:tcW w:w="6157" w:type="dxa"/>
          </w:tcPr>
          <w:p w:rsidR="008F4A79" w:rsidRDefault="008F4A79" w:rsidP="00F90DF5">
            <w:pPr>
              <w:pStyle w:val="NoSpacing"/>
              <w:rPr>
                <w:rFonts w:ascii="Palatino Linotype" w:hAnsi="Palatino Linotype"/>
                <w:sz w:val="24"/>
                <w:szCs w:val="24"/>
              </w:rPr>
            </w:pPr>
            <w:r>
              <w:rPr>
                <w:rFonts w:ascii="Palatino Linotype" w:hAnsi="Palatino Linotype"/>
                <w:sz w:val="24"/>
                <w:szCs w:val="24"/>
              </w:rPr>
              <w:t>Dropdown lists for the areas of Victoria must not be used</w:t>
            </w:r>
            <w:r w:rsidR="00CA25FA">
              <w:rPr>
                <w:rFonts w:ascii="Palatino Linotype" w:hAnsi="Palatino Linotype"/>
                <w:sz w:val="24"/>
                <w:szCs w:val="24"/>
              </w:rPr>
              <w:t xml:space="preserve"> in the HTML</w:t>
            </w:r>
            <w:r>
              <w:rPr>
                <w:rFonts w:ascii="Palatino Linotype" w:hAnsi="Palatino Linotype"/>
                <w:sz w:val="24"/>
                <w:szCs w:val="24"/>
              </w:rPr>
              <w:t>.</w:t>
            </w:r>
          </w:p>
        </w:tc>
      </w:tr>
    </w:tbl>
    <w:p w:rsidR="00020D57" w:rsidRDefault="00020D57" w:rsidP="00F90DF5">
      <w:pPr>
        <w:pStyle w:val="NoSpacing"/>
        <w:rPr>
          <w:rFonts w:ascii="Palatino Linotype" w:hAnsi="Palatino Linotype"/>
          <w:sz w:val="24"/>
          <w:szCs w:val="24"/>
        </w:rPr>
      </w:pPr>
    </w:p>
    <w:p w:rsidR="00020D57" w:rsidRPr="00C619FD" w:rsidRDefault="00AD3FFB" w:rsidP="00F90DF5">
      <w:pPr>
        <w:pStyle w:val="NoSpacing"/>
        <w:rPr>
          <w:rFonts w:ascii="Palatino Linotype" w:hAnsi="Palatino Linotype"/>
          <w:b/>
          <w:sz w:val="24"/>
          <w:szCs w:val="24"/>
        </w:rPr>
      </w:pPr>
      <w:r w:rsidRPr="00C619FD">
        <w:rPr>
          <w:rFonts w:ascii="Palatino Linotype" w:hAnsi="Palatino Linotype"/>
          <w:b/>
          <w:sz w:val="24"/>
          <w:szCs w:val="24"/>
        </w:rPr>
        <w:t>Constraints</w:t>
      </w:r>
    </w:p>
    <w:p w:rsidR="00C619FD" w:rsidRDefault="00C619FD" w:rsidP="00F90DF5">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9242"/>
      </w:tblGrid>
      <w:tr w:rsidR="00AD3FFB" w:rsidTr="00942FB6">
        <w:tc>
          <w:tcPr>
            <w:tcW w:w="9242" w:type="dxa"/>
          </w:tcPr>
          <w:p w:rsidR="0050588A" w:rsidRDefault="0050588A" w:rsidP="00F90DF5">
            <w:pPr>
              <w:pStyle w:val="NoSpacing"/>
              <w:rPr>
                <w:rFonts w:ascii="Palatino Linotype" w:hAnsi="Palatino Linotype"/>
                <w:sz w:val="24"/>
                <w:szCs w:val="24"/>
              </w:rPr>
            </w:pPr>
          </w:p>
          <w:p w:rsidR="0050588A" w:rsidRDefault="0050588A" w:rsidP="00F90DF5">
            <w:pPr>
              <w:pStyle w:val="NoSpacing"/>
              <w:rPr>
                <w:rFonts w:ascii="Palatino Linotype" w:hAnsi="Palatino Linotype"/>
                <w:sz w:val="24"/>
                <w:szCs w:val="24"/>
              </w:rPr>
            </w:pPr>
            <w:r>
              <w:rPr>
                <w:rFonts w:ascii="Palatino Linotype" w:hAnsi="Palatino Linotype"/>
                <w:sz w:val="24"/>
                <w:szCs w:val="24"/>
              </w:rPr>
              <w:t>PHP is the required programming language. Server software with a PHP engine and a browser must be available.</w:t>
            </w:r>
          </w:p>
          <w:p w:rsidR="00834D11" w:rsidRDefault="00834D11" w:rsidP="00F90DF5">
            <w:pPr>
              <w:pStyle w:val="NoSpacing"/>
              <w:rPr>
                <w:rFonts w:ascii="Palatino Linotype" w:hAnsi="Palatino Linotype"/>
                <w:sz w:val="24"/>
                <w:szCs w:val="24"/>
              </w:rPr>
            </w:pPr>
          </w:p>
          <w:p w:rsidR="00834D11" w:rsidRDefault="00834D11" w:rsidP="00F90DF5">
            <w:pPr>
              <w:pStyle w:val="NoSpacing"/>
              <w:rPr>
                <w:rFonts w:ascii="Palatino Linotype" w:hAnsi="Palatino Linotype"/>
                <w:sz w:val="24"/>
                <w:szCs w:val="24"/>
              </w:rPr>
            </w:pPr>
            <w:r>
              <w:rPr>
                <w:rFonts w:ascii="Palatino Linotype" w:hAnsi="Palatino Linotype"/>
                <w:sz w:val="24"/>
                <w:szCs w:val="24"/>
              </w:rPr>
              <w:lastRenderedPageBreak/>
              <w:t xml:space="preserve">AMRAD is the property of </w:t>
            </w:r>
            <w:r w:rsidR="00412E27">
              <w:rPr>
                <w:rFonts w:ascii="Palatino Linotype" w:hAnsi="Palatino Linotype"/>
                <w:sz w:val="24"/>
                <w:szCs w:val="24"/>
              </w:rPr>
              <w:t>AuCEM</w:t>
            </w:r>
            <w:r>
              <w:rPr>
                <w:rFonts w:ascii="Palatino Linotype" w:hAnsi="Palatino Linotype"/>
                <w:sz w:val="24"/>
                <w:szCs w:val="24"/>
              </w:rPr>
              <w:t xml:space="preserve"> and they hold the licence for it.</w:t>
            </w:r>
          </w:p>
        </w:tc>
      </w:tr>
    </w:tbl>
    <w:p w:rsidR="00AD3FFB" w:rsidRDefault="00AD3FFB" w:rsidP="00F90DF5">
      <w:pPr>
        <w:pStyle w:val="NoSpacing"/>
        <w:rPr>
          <w:rFonts w:ascii="Palatino Linotype" w:hAnsi="Palatino Linotype"/>
          <w:sz w:val="24"/>
          <w:szCs w:val="24"/>
        </w:rPr>
      </w:pPr>
    </w:p>
    <w:p w:rsidR="00AD3FFB" w:rsidRPr="009D319B" w:rsidRDefault="009D319B" w:rsidP="00F90DF5">
      <w:pPr>
        <w:pStyle w:val="NoSpacing"/>
        <w:rPr>
          <w:rFonts w:ascii="Palatino Linotype" w:hAnsi="Palatino Linotype"/>
          <w:b/>
          <w:sz w:val="24"/>
          <w:szCs w:val="24"/>
        </w:rPr>
      </w:pPr>
      <w:r w:rsidRPr="009D319B">
        <w:rPr>
          <w:rFonts w:ascii="Palatino Linotype" w:hAnsi="Palatino Linotype"/>
          <w:b/>
          <w:sz w:val="24"/>
          <w:szCs w:val="24"/>
        </w:rPr>
        <w:t>Task 1</w:t>
      </w:r>
    </w:p>
    <w:p w:rsidR="00131DA4" w:rsidRDefault="00131DA4" w:rsidP="00F90DF5">
      <w:pPr>
        <w:pStyle w:val="NoSpacing"/>
        <w:rPr>
          <w:rFonts w:ascii="Palatino Linotype" w:hAnsi="Palatino Linotype"/>
          <w:sz w:val="24"/>
          <w:szCs w:val="24"/>
        </w:rPr>
      </w:pPr>
      <w:r>
        <w:rPr>
          <w:rFonts w:ascii="Palatino Linotype" w:hAnsi="Palatino Linotype"/>
          <w:sz w:val="24"/>
          <w:szCs w:val="24"/>
        </w:rPr>
        <w:t>Review the SRS to determine the scope, constraints and requirements for the software application.</w:t>
      </w:r>
    </w:p>
    <w:p w:rsidR="00131DA4" w:rsidRDefault="00131DA4" w:rsidP="00F90DF5">
      <w:pPr>
        <w:pStyle w:val="NoSpacing"/>
        <w:rPr>
          <w:rFonts w:ascii="Palatino Linotype" w:hAnsi="Palatino Linotype"/>
          <w:sz w:val="24"/>
          <w:szCs w:val="24"/>
        </w:rPr>
      </w:pPr>
    </w:p>
    <w:p w:rsidR="00131DA4" w:rsidRDefault="00131DA4" w:rsidP="00F90DF5">
      <w:pPr>
        <w:pStyle w:val="NoSpacing"/>
        <w:rPr>
          <w:rFonts w:ascii="Palatino Linotype" w:hAnsi="Palatino Linotype"/>
          <w:sz w:val="24"/>
          <w:szCs w:val="24"/>
        </w:rPr>
      </w:pPr>
      <w:r>
        <w:rPr>
          <w:rFonts w:ascii="Palatino Linotype" w:hAnsi="Palatino Linotype"/>
          <w:sz w:val="24"/>
          <w:szCs w:val="24"/>
        </w:rPr>
        <w:t>Design</w:t>
      </w:r>
    </w:p>
    <w:p w:rsidR="00131DA4" w:rsidRDefault="00131DA4" w:rsidP="00F90DF5">
      <w:pPr>
        <w:pStyle w:val="NoSpacing"/>
        <w:rPr>
          <w:rFonts w:ascii="Palatino Linotype" w:hAnsi="Palatino Linotype"/>
          <w:sz w:val="24"/>
          <w:szCs w:val="24"/>
        </w:rPr>
      </w:pPr>
      <w:r>
        <w:rPr>
          <w:rFonts w:ascii="Palatino Linotype" w:hAnsi="Palatino Linotype"/>
          <w:sz w:val="24"/>
          <w:szCs w:val="24"/>
        </w:rPr>
        <w:t>Write the algorithms in pseudocode. The algorithms must be appropriately documented.</w:t>
      </w:r>
    </w:p>
    <w:p w:rsidR="00131DA4" w:rsidRDefault="00131DA4" w:rsidP="00F90DF5">
      <w:pPr>
        <w:pStyle w:val="NoSpacing"/>
        <w:rPr>
          <w:rFonts w:ascii="Palatino Linotype" w:hAnsi="Palatino Linotype"/>
          <w:sz w:val="24"/>
          <w:szCs w:val="24"/>
        </w:rPr>
      </w:pPr>
    </w:p>
    <w:p w:rsidR="00131DA4" w:rsidRDefault="00131DA4" w:rsidP="00F90DF5">
      <w:pPr>
        <w:pStyle w:val="NoSpacing"/>
        <w:rPr>
          <w:rFonts w:ascii="Palatino Linotype" w:hAnsi="Palatino Linotype"/>
          <w:sz w:val="24"/>
          <w:szCs w:val="24"/>
        </w:rPr>
      </w:pPr>
      <w:r>
        <w:rPr>
          <w:rFonts w:ascii="Palatino Linotype" w:hAnsi="Palatino Linotype"/>
          <w:sz w:val="24"/>
          <w:szCs w:val="24"/>
        </w:rPr>
        <w:t>Prepare a d</w:t>
      </w:r>
      <w:r>
        <w:rPr>
          <w:rFonts w:ascii="Palatino Linotype" w:hAnsi="Palatino Linotype"/>
          <w:sz w:val="24"/>
          <w:szCs w:val="24"/>
        </w:rPr>
        <w:t>ata dictionary</w:t>
      </w:r>
      <w:r>
        <w:rPr>
          <w:rFonts w:ascii="Palatino Linotype" w:hAnsi="Palatino Linotype"/>
          <w:sz w:val="24"/>
          <w:szCs w:val="24"/>
        </w:rPr>
        <w:t xml:space="preserve"> using the template below.</w:t>
      </w:r>
    </w:p>
    <w:tbl>
      <w:tblPr>
        <w:tblStyle w:val="TableGrid"/>
        <w:tblW w:w="9422" w:type="dxa"/>
        <w:tblLayout w:type="fixed"/>
        <w:tblLook w:val="04A0" w:firstRow="1" w:lastRow="0" w:firstColumn="1" w:lastColumn="0" w:noHBand="0" w:noVBand="1"/>
      </w:tblPr>
      <w:tblGrid>
        <w:gridCol w:w="959"/>
        <w:gridCol w:w="850"/>
        <w:gridCol w:w="1152"/>
        <w:gridCol w:w="1542"/>
        <w:gridCol w:w="1069"/>
        <w:gridCol w:w="1482"/>
        <w:gridCol w:w="1276"/>
        <w:gridCol w:w="1092"/>
      </w:tblGrid>
      <w:tr w:rsidR="00131DA4" w:rsidTr="006E6A0D">
        <w:trPr>
          <w:trHeight w:val="813"/>
        </w:trPr>
        <w:tc>
          <w:tcPr>
            <w:tcW w:w="959" w:type="dxa"/>
          </w:tcPr>
          <w:p w:rsidR="00131DA4" w:rsidRPr="001B06BD" w:rsidRDefault="00131DA4" w:rsidP="006E6A0D">
            <w:pPr>
              <w:pStyle w:val="NoSpacing"/>
              <w:rPr>
                <w:rFonts w:ascii="Palatino Linotype" w:hAnsi="Palatino Linotype"/>
              </w:rPr>
            </w:pPr>
            <w:r w:rsidRPr="001B06BD">
              <w:rPr>
                <w:rFonts w:ascii="Palatino Linotype" w:hAnsi="Palatino Linotype"/>
              </w:rPr>
              <w:t>item</w:t>
            </w:r>
          </w:p>
        </w:tc>
        <w:tc>
          <w:tcPr>
            <w:tcW w:w="850" w:type="dxa"/>
          </w:tcPr>
          <w:p w:rsidR="00131DA4" w:rsidRPr="001B06BD" w:rsidRDefault="00131DA4" w:rsidP="006E6A0D">
            <w:pPr>
              <w:pStyle w:val="NoSpacing"/>
              <w:rPr>
                <w:rFonts w:ascii="Palatino Linotype" w:hAnsi="Palatino Linotype"/>
              </w:rPr>
            </w:pPr>
            <w:r w:rsidRPr="001B06BD">
              <w:rPr>
                <w:rFonts w:ascii="Palatino Linotype" w:hAnsi="Palatino Linotype"/>
              </w:rPr>
              <w:t>length</w:t>
            </w:r>
          </w:p>
        </w:tc>
        <w:tc>
          <w:tcPr>
            <w:tcW w:w="1152" w:type="dxa"/>
          </w:tcPr>
          <w:p w:rsidR="00131DA4" w:rsidRPr="001B06BD" w:rsidRDefault="00131DA4" w:rsidP="006E6A0D">
            <w:pPr>
              <w:pStyle w:val="NoSpacing"/>
              <w:rPr>
                <w:rFonts w:ascii="Palatino Linotype" w:hAnsi="Palatino Linotype"/>
              </w:rPr>
            </w:pPr>
            <w:r w:rsidRPr="001B06BD">
              <w:rPr>
                <w:rFonts w:ascii="Palatino Linotype" w:hAnsi="Palatino Linotype"/>
              </w:rPr>
              <w:t>datatype</w:t>
            </w:r>
          </w:p>
        </w:tc>
        <w:tc>
          <w:tcPr>
            <w:tcW w:w="1542" w:type="dxa"/>
          </w:tcPr>
          <w:p w:rsidR="00131DA4" w:rsidRPr="001B06BD" w:rsidRDefault="00131DA4" w:rsidP="006E6A0D">
            <w:pPr>
              <w:pStyle w:val="NoSpacing"/>
              <w:rPr>
                <w:rFonts w:ascii="Palatino Linotype" w:hAnsi="Palatino Linotype"/>
              </w:rPr>
            </w:pPr>
            <w:r>
              <w:rPr>
                <w:rFonts w:ascii="Palatino Linotype" w:hAnsi="Palatino Linotype"/>
              </w:rPr>
              <w:t>v</w:t>
            </w:r>
            <w:r w:rsidRPr="001B06BD">
              <w:rPr>
                <w:rFonts w:ascii="Palatino Linotype" w:hAnsi="Palatino Linotype"/>
              </w:rPr>
              <w:t>al</w:t>
            </w:r>
            <w:r>
              <w:rPr>
                <w:rFonts w:ascii="Palatino Linotype" w:hAnsi="Palatino Linotype"/>
              </w:rPr>
              <w:t>idation rules</w:t>
            </w:r>
          </w:p>
        </w:tc>
        <w:tc>
          <w:tcPr>
            <w:tcW w:w="1069" w:type="dxa"/>
          </w:tcPr>
          <w:p w:rsidR="00131DA4" w:rsidRPr="001B06BD" w:rsidRDefault="00131DA4" w:rsidP="006E6A0D">
            <w:pPr>
              <w:pStyle w:val="NoSpacing"/>
              <w:rPr>
                <w:rFonts w:ascii="Palatino Linotype" w:hAnsi="Palatino Linotype"/>
              </w:rPr>
            </w:pPr>
            <w:r w:rsidRPr="001B06BD">
              <w:rPr>
                <w:rFonts w:ascii="Palatino Linotype" w:hAnsi="Palatino Linotype"/>
              </w:rPr>
              <w:t>format</w:t>
            </w:r>
          </w:p>
        </w:tc>
        <w:tc>
          <w:tcPr>
            <w:tcW w:w="1482" w:type="dxa"/>
          </w:tcPr>
          <w:p w:rsidR="00131DA4" w:rsidRPr="001B06BD" w:rsidRDefault="00131DA4" w:rsidP="006E6A0D">
            <w:pPr>
              <w:pStyle w:val="NoSpacing"/>
              <w:rPr>
                <w:rFonts w:ascii="Palatino Linotype" w:hAnsi="Palatino Linotype"/>
              </w:rPr>
            </w:pPr>
            <w:r>
              <w:rPr>
                <w:rFonts w:ascii="Palatino Linotype" w:hAnsi="Palatino Linotype"/>
              </w:rPr>
              <w:t>w</w:t>
            </w:r>
            <w:r w:rsidRPr="001B06BD">
              <w:rPr>
                <w:rFonts w:ascii="Palatino Linotype" w:hAnsi="Palatino Linotype"/>
              </w:rPr>
              <w:t>here used?</w:t>
            </w:r>
          </w:p>
        </w:tc>
        <w:tc>
          <w:tcPr>
            <w:tcW w:w="1276" w:type="dxa"/>
          </w:tcPr>
          <w:p w:rsidR="00131DA4" w:rsidRPr="001B06BD" w:rsidRDefault="00131DA4" w:rsidP="006E6A0D">
            <w:pPr>
              <w:pStyle w:val="NoSpacing"/>
              <w:rPr>
                <w:rFonts w:ascii="Palatino Linotype" w:hAnsi="Palatino Linotype"/>
              </w:rPr>
            </w:pPr>
            <w:r>
              <w:rPr>
                <w:rFonts w:ascii="Palatino Linotype" w:hAnsi="Palatino Linotype"/>
              </w:rPr>
              <w:t>d</w:t>
            </w:r>
            <w:r w:rsidRPr="001B06BD">
              <w:rPr>
                <w:rFonts w:ascii="Palatino Linotype" w:hAnsi="Palatino Linotype"/>
              </w:rPr>
              <w:t>escrip</w:t>
            </w:r>
            <w:r>
              <w:rPr>
                <w:rFonts w:ascii="Palatino Linotype" w:hAnsi="Palatino Linotype"/>
              </w:rPr>
              <w:t>tion</w:t>
            </w:r>
          </w:p>
        </w:tc>
        <w:tc>
          <w:tcPr>
            <w:tcW w:w="1092" w:type="dxa"/>
          </w:tcPr>
          <w:p w:rsidR="00131DA4" w:rsidRPr="001B06BD" w:rsidRDefault="00131DA4" w:rsidP="006E6A0D">
            <w:pPr>
              <w:pStyle w:val="NoSpacing"/>
              <w:rPr>
                <w:rFonts w:ascii="Palatino Linotype" w:hAnsi="Palatino Linotype"/>
              </w:rPr>
            </w:pPr>
            <w:r>
              <w:rPr>
                <w:rFonts w:ascii="Palatino Linotype" w:hAnsi="Palatino Linotype"/>
              </w:rPr>
              <w:t>e</w:t>
            </w:r>
            <w:r w:rsidRPr="001B06BD">
              <w:rPr>
                <w:rFonts w:ascii="Palatino Linotype" w:hAnsi="Palatino Linotype"/>
              </w:rPr>
              <w:t>x</w:t>
            </w:r>
            <w:r>
              <w:rPr>
                <w:rFonts w:ascii="Palatino Linotype" w:hAnsi="Palatino Linotype"/>
              </w:rPr>
              <w:t>ample</w:t>
            </w:r>
          </w:p>
        </w:tc>
      </w:tr>
    </w:tbl>
    <w:p w:rsidR="00131DA4" w:rsidRDefault="00131DA4" w:rsidP="00F90DF5">
      <w:pPr>
        <w:pStyle w:val="NoSpacing"/>
        <w:rPr>
          <w:rFonts w:ascii="Palatino Linotype" w:hAnsi="Palatino Linotype"/>
          <w:sz w:val="24"/>
          <w:szCs w:val="24"/>
        </w:rPr>
      </w:pPr>
    </w:p>
    <w:p w:rsidR="009D319B" w:rsidRDefault="009D319B" w:rsidP="00F90DF5">
      <w:pPr>
        <w:pStyle w:val="NoSpacing"/>
        <w:rPr>
          <w:rFonts w:ascii="Palatino Linotype" w:hAnsi="Palatino Linotype"/>
          <w:sz w:val="24"/>
          <w:szCs w:val="24"/>
        </w:rPr>
      </w:pPr>
      <w:r>
        <w:rPr>
          <w:rFonts w:ascii="Palatino Linotype" w:hAnsi="Palatino Linotype"/>
          <w:sz w:val="24"/>
          <w:szCs w:val="24"/>
        </w:rPr>
        <w:t>Development</w:t>
      </w:r>
    </w:p>
    <w:p w:rsidR="00131DA4" w:rsidRDefault="009D319B" w:rsidP="00F90DF5">
      <w:pPr>
        <w:pStyle w:val="NoSpacing"/>
        <w:rPr>
          <w:rFonts w:ascii="Palatino Linotype" w:hAnsi="Palatino Linotype"/>
          <w:sz w:val="24"/>
          <w:szCs w:val="24"/>
        </w:rPr>
      </w:pPr>
      <w:r>
        <w:rPr>
          <w:rFonts w:ascii="Palatino Linotype" w:hAnsi="Palatino Linotype"/>
          <w:sz w:val="24"/>
          <w:szCs w:val="24"/>
        </w:rPr>
        <w:t>Thorough testing of all processes and conditions must be performed. A comprehensive range of test data is expected. The results must be presented in a test table.</w:t>
      </w:r>
    </w:p>
    <w:p w:rsidR="009D319B" w:rsidRDefault="009D319B" w:rsidP="00F90DF5">
      <w:pPr>
        <w:pStyle w:val="NoSpacing"/>
        <w:rPr>
          <w:rFonts w:ascii="Palatino Linotype" w:hAnsi="Palatino Linotype"/>
          <w:sz w:val="24"/>
          <w:szCs w:val="24"/>
        </w:rPr>
      </w:pPr>
    </w:p>
    <w:p w:rsidR="009D319B" w:rsidRDefault="009D319B" w:rsidP="00F90DF5">
      <w:pPr>
        <w:pStyle w:val="NoSpacing"/>
        <w:rPr>
          <w:rFonts w:ascii="Palatino Linotype" w:hAnsi="Palatino Linotype"/>
          <w:sz w:val="24"/>
          <w:szCs w:val="24"/>
        </w:rPr>
      </w:pPr>
      <w:r>
        <w:rPr>
          <w:rFonts w:ascii="Palatino Linotype" w:hAnsi="Palatino Linotype"/>
          <w:sz w:val="24"/>
          <w:szCs w:val="24"/>
        </w:rPr>
        <w:t>Clear and appropriate internal documentation is required.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81"/>
      </w:tblGrid>
      <w:tr w:rsidR="00BF7FD3" w:rsidTr="00BF7FD3">
        <w:trPr>
          <w:tblCellSpacing w:w="15" w:type="dxa"/>
        </w:trPr>
        <w:tc>
          <w:tcPr>
            <w:tcW w:w="0" w:type="auto"/>
            <w:vAlign w:val="center"/>
          </w:tcPr>
          <w:p w:rsidR="00BF7FD3" w:rsidRDefault="00BF7FD3" w:rsidP="002F67E4">
            <w:pPr>
              <w:spacing w:after="200" w:line="276" w:lineRule="auto"/>
              <w:rPr>
                <w:b/>
                <w:bCs/>
                <w:sz w:val="24"/>
                <w:szCs w:val="24"/>
              </w:rPr>
            </w:pPr>
          </w:p>
        </w:tc>
        <w:tc>
          <w:tcPr>
            <w:tcW w:w="0" w:type="auto"/>
            <w:vAlign w:val="center"/>
          </w:tcPr>
          <w:p w:rsidR="00BF7FD3" w:rsidRDefault="00BF7FD3">
            <w:pPr>
              <w:rPr>
                <w:sz w:val="24"/>
                <w:szCs w:val="24"/>
              </w:rPr>
            </w:pPr>
          </w:p>
        </w:tc>
        <w:tc>
          <w:tcPr>
            <w:tcW w:w="0" w:type="auto"/>
            <w:vAlign w:val="center"/>
          </w:tcPr>
          <w:p w:rsidR="00BF7FD3" w:rsidRDefault="00BF7FD3">
            <w:pPr>
              <w:rPr>
                <w:sz w:val="24"/>
                <w:szCs w:val="24"/>
              </w:rPr>
            </w:pPr>
          </w:p>
        </w:tc>
        <w:tc>
          <w:tcPr>
            <w:tcW w:w="0" w:type="auto"/>
            <w:vAlign w:val="center"/>
          </w:tcPr>
          <w:p w:rsidR="00BF7FD3" w:rsidRDefault="00BF7FD3">
            <w:pPr>
              <w:rPr>
                <w:sz w:val="24"/>
                <w:szCs w:val="24"/>
              </w:rPr>
            </w:pPr>
          </w:p>
        </w:tc>
        <w:tc>
          <w:tcPr>
            <w:tcW w:w="0" w:type="auto"/>
            <w:vAlign w:val="center"/>
          </w:tcPr>
          <w:p w:rsidR="00BF7FD3" w:rsidRDefault="00BF7FD3">
            <w:pPr>
              <w:rPr>
                <w:sz w:val="24"/>
                <w:szCs w:val="24"/>
              </w:rPr>
            </w:pPr>
          </w:p>
        </w:tc>
        <w:tc>
          <w:tcPr>
            <w:tcW w:w="0" w:type="auto"/>
            <w:vAlign w:val="center"/>
          </w:tcPr>
          <w:p w:rsidR="00BF7FD3" w:rsidRDefault="00BF7FD3"/>
        </w:tc>
      </w:tr>
    </w:tbl>
    <w:p w:rsidR="00E8773B" w:rsidRDefault="00E8773B" w:rsidP="00BF7FD3">
      <w:pPr>
        <w:pStyle w:val="NoSpacing"/>
        <w:rPr>
          <w:rFonts w:ascii="Palatino Linotype" w:hAnsi="Palatino Linotype"/>
          <w:sz w:val="24"/>
          <w:szCs w:val="24"/>
        </w:rPr>
      </w:pPr>
      <w:r>
        <w:rPr>
          <w:rFonts w:ascii="Palatino Linotype" w:hAnsi="Palatino Linotype"/>
          <w:sz w:val="24"/>
          <w:szCs w:val="24"/>
        </w:rPr>
        <w:t>Sample data</w:t>
      </w:r>
      <w:r w:rsidR="009D319B">
        <w:rPr>
          <w:rFonts w:ascii="Palatino Linotype" w:hAnsi="Palatino Linotype"/>
          <w:sz w:val="24"/>
          <w:szCs w:val="24"/>
        </w:rPr>
        <w:t xml:space="preserve"> 1</w:t>
      </w:r>
    </w:p>
    <w:p w:rsidR="00E8773B" w:rsidRDefault="00E8773B" w:rsidP="00BF7FD3">
      <w:pPr>
        <w:pStyle w:val="NoSpacing"/>
        <w:rPr>
          <w:rFonts w:ascii="Palatino Linotype" w:hAnsi="Palatino Linotype"/>
          <w:sz w:val="24"/>
          <w:szCs w:val="24"/>
        </w:rPr>
      </w:pPr>
    </w:p>
    <w:tbl>
      <w:tblPr>
        <w:tblStyle w:val="TableGrid"/>
        <w:tblW w:w="0" w:type="auto"/>
        <w:tblLook w:val="04A0" w:firstRow="1" w:lastRow="0" w:firstColumn="1" w:lastColumn="0" w:noHBand="0" w:noVBand="1"/>
      </w:tblPr>
      <w:tblGrid>
        <w:gridCol w:w="1848"/>
        <w:gridCol w:w="1848"/>
        <w:gridCol w:w="1848"/>
        <w:gridCol w:w="1849"/>
      </w:tblGrid>
      <w:tr w:rsidR="00E8773B" w:rsidRPr="00E36D93" w:rsidTr="006E6A0D">
        <w:tc>
          <w:tcPr>
            <w:tcW w:w="1848" w:type="dxa"/>
          </w:tcPr>
          <w:p w:rsidR="00E8773B" w:rsidRPr="00E36D93" w:rsidRDefault="00E8773B" w:rsidP="006E6A0D">
            <w:pPr>
              <w:pStyle w:val="BodyText"/>
              <w:rPr>
                <w:rFonts w:ascii="Palatino Linotype" w:hAnsi="Palatino Linotype"/>
                <w:sz w:val="24"/>
                <w:szCs w:val="24"/>
                <w:lang w:eastAsia="en-US"/>
              </w:rPr>
            </w:pPr>
          </w:p>
        </w:tc>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Western District</w:t>
            </w:r>
          </w:p>
        </w:tc>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Mallee</w:t>
            </w:r>
          </w:p>
        </w:tc>
        <w:tc>
          <w:tcPr>
            <w:tcW w:w="1849"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Metro</w:t>
            </w:r>
          </w:p>
        </w:tc>
      </w:tr>
      <w:tr w:rsidR="00E8773B" w:rsidRPr="00E36D93" w:rsidTr="006E6A0D">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UHF</w:t>
            </w:r>
          </w:p>
        </w:tc>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Iaquinto</w:t>
            </w:r>
          </w:p>
        </w:tc>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Pemberton</w:t>
            </w:r>
          </w:p>
        </w:tc>
        <w:tc>
          <w:tcPr>
            <w:tcW w:w="1849"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Burns</w:t>
            </w:r>
          </w:p>
        </w:tc>
      </w:tr>
      <w:tr w:rsidR="00E8773B" w:rsidRPr="00E36D93" w:rsidTr="006E6A0D">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VHF</w:t>
            </w:r>
          </w:p>
        </w:tc>
        <w:tc>
          <w:tcPr>
            <w:tcW w:w="1848" w:type="dxa"/>
          </w:tcPr>
          <w:p w:rsidR="00E8773B" w:rsidRPr="00E36D93" w:rsidRDefault="009D319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Squires</w:t>
            </w:r>
          </w:p>
        </w:tc>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Mendhi</w:t>
            </w:r>
          </w:p>
        </w:tc>
        <w:tc>
          <w:tcPr>
            <w:tcW w:w="1849"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Durkin</w:t>
            </w:r>
          </w:p>
        </w:tc>
      </w:tr>
      <w:tr w:rsidR="00E8773B" w:rsidRPr="00E36D93" w:rsidTr="006E6A0D">
        <w:tc>
          <w:tcPr>
            <w:tcW w:w="1848" w:type="dxa"/>
          </w:tcPr>
          <w:p w:rsidR="00E8773B" w:rsidRPr="00E36D93" w:rsidRDefault="00E8773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Antennas</w:t>
            </w:r>
          </w:p>
        </w:tc>
        <w:tc>
          <w:tcPr>
            <w:tcW w:w="1848" w:type="dxa"/>
          </w:tcPr>
          <w:p w:rsidR="00E8773B" w:rsidRPr="00E36D93" w:rsidRDefault="009D319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Steel</w:t>
            </w:r>
          </w:p>
        </w:tc>
        <w:tc>
          <w:tcPr>
            <w:tcW w:w="1848" w:type="dxa"/>
          </w:tcPr>
          <w:p w:rsidR="00E8773B" w:rsidRPr="00E36D93" w:rsidRDefault="009D319B" w:rsidP="006E6A0D">
            <w:pPr>
              <w:pStyle w:val="BodyText"/>
              <w:rPr>
                <w:rFonts w:ascii="Palatino Linotype" w:hAnsi="Palatino Linotype"/>
                <w:sz w:val="24"/>
                <w:szCs w:val="24"/>
                <w:lang w:eastAsia="en-US"/>
              </w:rPr>
            </w:pPr>
            <w:r w:rsidRPr="00E36D93">
              <w:rPr>
                <w:rFonts w:ascii="Palatino Linotype" w:hAnsi="Palatino Linotype"/>
                <w:sz w:val="24"/>
                <w:szCs w:val="24"/>
                <w:lang w:eastAsia="en-US"/>
              </w:rPr>
              <w:t>Riportella</w:t>
            </w:r>
          </w:p>
        </w:tc>
        <w:tc>
          <w:tcPr>
            <w:tcW w:w="1849" w:type="dxa"/>
          </w:tcPr>
          <w:p w:rsidR="00E8773B" w:rsidRPr="00E36D93" w:rsidRDefault="00E8773B" w:rsidP="006E6A0D">
            <w:pPr>
              <w:pStyle w:val="BodyText"/>
              <w:rPr>
                <w:rFonts w:ascii="Palatino Linotype" w:hAnsi="Palatino Linotype"/>
                <w:sz w:val="24"/>
                <w:szCs w:val="24"/>
                <w:lang w:eastAsia="en-US"/>
              </w:rPr>
            </w:pPr>
            <w:r>
              <w:rPr>
                <w:rFonts w:ascii="Palatino Linotype" w:hAnsi="Palatino Linotype"/>
                <w:sz w:val="24"/>
                <w:szCs w:val="24"/>
                <w:lang w:eastAsia="en-US"/>
              </w:rPr>
              <w:t>Zark</w:t>
            </w:r>
            <w:r w:rsidR="009D319B">
              <w:rPr>
                <w:rFonts w:ascii="Palatino Linotype" w:hAnsi="Palatino Linotype"/>
                <w:sz w:val="24"/>
                <w:szCs w:val="24"/>
                <w:lang w:eastAsia="en-US"/>
              </w:rPr>
              <w:t>os</w:t>
            </w:r>
          </w:p>
        </w:tc>
      </w:tr>
    </w:tbl>
    <w:p w:rsidR="005858CF" w:rsidRDefault="005858CF" w:rsidP="00BF7FD3">
      <w:pPr>
        <w:pStyle w:val="NoSpacing"/>
        <w:rPr>
          <w:rFonts w:ascii="Palatino Linotype" w:hAnsi="Palatino Linotype"/>
          <w:sz w:val="24"/>
          <w:szCs w:val="24"/>
        </w:rPr>
      </w:pPr>
    </w:p>
    <w:p w:rsidR="00BF7FD3" w:rsidRDefault="009D319B" w:rsidP="00BF7FD3">
      <w:pPr>
        <w:pStyle w:val="NoSpacing"/>
        <w:rPr>
          <w:rFonts w:ascii="Palatino Linotype" w:hAnsi="Palatino Linotype"/>
          <w:sz w:val="24"/>
          <w:szCs w:val="24"/>
        </w:rPr>
      </w:pPr>
      <w:r>
        <w:rPr>
          <w:rFonts w:ascii="Palatino Linotype" w:hAnsi="Palatino Linotype"/>
          <w:sz w:val="24"/>
          <w:szCs w:val="24"/>
        </w:rPr>
        <w:t>Sample data 2:</w:t>
      </w:r>
    </w:p>
    <w:p w:rsidR="009D319B" w:rsidRDefault="009D319B" w:rsidP="00BF7FD3">
      <w:pPr>
        <w:pStyle w:val="NoSpacing"/>
        <w:rPr>
          <w:rFonts w:ascii="Palatino Linotype" w:hAnsi="Palatino Linotype"/>
          <w:sz w:val="24"/>
          <w:szCs w:val="24"/>
        </w:rPr>
      </w:pPr>
      <w:r>
        <w:rPr>
          <w:rFonts w:ascii="Palatino Linotype" w:hAnsi="Palatino Linotype"/>
          <w:sz w:val="24"/>
          <w:szCs w:val="24"/>
        </w:rPr>
        <w:t>Callsign: VK3LQQ</w:t>
      </w:r>
      <w:r>
        <w:rPr>
          <w:rFonts w:ascii="Palatino Linotype" w:hAnsi="Palatino Linotype"/>
          <w:sz w:val="24"/>
          <w:szCs w:val="24"/>
        </w:rPr>
        <w:br/>
        <w:t>Surname: Riportella</w:t>
      </w:r>
    </w:p>
    <w:p w:rsidR="009D319B" w:rsidRDefault="009D319B" w:rsidP="00BF7FD3">
      <w:pPr>
        <w:pStyle w:val="NoSpacing"/>
        <w:rPr>
          <w:rFonts w:ascii="Palatino Linotype" w:hAnsi="Palatino Linotype"/>
          <w:sz w:val="24"/>
          <w:szCs w:val="24"/>
        </w:rPr>
      </w:pPr>
      <w:r>
        <w:rPr>
          <w:rFonts w:ascii="Palatino Linotype" w:hAnsi="Palatino Linotype"/>
          <w:sz w:val="24"/>
          <w:szCs w:val="24"/>
        </w:rPr>
        <w:t>Given name: Vern</w:t>
      </w:r>
    </w:p>
    <w:p w:rsidR="009D319B" w:rsidRDefault="009D319B" w:rsidP="00BF7FD3">
      <w:pPr>
        <w:pStyle w:val="NoSpacing"/>
        <w:rPr>
          <w:rFonts w:ascii="Palatino Linotype" w:hAnsi="Palatino Linotype"/>
          <w:sz w:val="24"/>
          <w:szCs w:val="24"/>
        </w:rPr>
      </w:pPr>
      <w:r>
        <w:rPr>
          <w:rFonts w:ascii="Palatino Linotype" w:hAnsi="Palatino Linotype"/>
          <w:sz w:val="24"/>
          <w:szCs w:val="24"/>
        </w:rPr>
        <w:t>Area of Victoria: Mallee</w:t>
      </w:r>
    </w:p>
    <w:p w:rsidR="009D319B" w:rsidRDefault="009D319B" w:rsidP="00BF7FD3">
      <w:pPr>
        <w:pStyle w:val="NoSpacing"/>
        <w:rPr>
          <w:rFonts w:ascii="Palatino Linotype" w:hAnsi="Palatino Linotype"/>
          <w:sz w:val="24"/>
          <w:szCs w:val="24"/>
        </w:rPr>
      </w:pPr>
      <w:r>
        <w:rPr>
          <w:rFonts w:ascii="Palatino Linotype" w:hAnsi="Palatino Linotype"/>
          <w:sz w:val="24"/>
          <w:szCs w:val="24"/>
        </w:rPr>
        <w:t>Specialty: Antennas</w:t>
      </w:r>
    </w:p>
    <w:p w:rsidR="0011166B" w:rsidRDefault="0011166B" w:rsidP="00BF7FD3">
      <w:pPr>
        <w:pStyle w:val="NoSpacing"/>
        <w:rPr>
          <w:rFonts w:ascii="Palatino Linotype" w:hAnsi="Palatino Linotype"/>
          <w:sz w:val="24"/>
          <w:szCs w:val="24"/>
        </w:rPr>
      </w:pPr>
    </w:p>
    <w:p w:rsidR="0011166B" w:rsidRDefault="0011166B" w:rsidP="00BF7FD3">
      <w:pPr>
        <w:pStyle w:val="NoSpacing"/>
        <w:rPr>
          <w:rFonts w:ascii="Palatino Linotype" w:hAnsi="Palatino Linotype"/>
          <w:sz w:val="24"/>
          <w:szCs w:val="24"/>
        </w:rPr>
      </w:pPr>
      <w:r>
        <w:rPr>
          <w:rFonts w:ascii="Palatino Linotype" w:hAnsi="Palatino Linotype"/>
          <w:sz w:val="24"/>
          <w:szCs w:val="24"/>
        </w:rPr>
        <w:t>Sample data 3 for the names of families in shelters:</w:t>
      </w:r>
    </w:p>
    <w:p w:rsidR="0011166B" w:rsidRDefault="0011166B" w:rsidP="00BF7FD3">
      <w:pPr>
        <w:pStyle w:val="NoSpacing"/>
        <w:rPr>
          <w:rFonts w:ascii="Palatino Linotype" w:hAnsi="Palatino Linotype"/>
          <w:sz w:val="24"/>
          <w:szCs w:val="24"/>
        </w:rPr>
      </w:pPr>
      <w:r>
        <w:rPr>
          <w:rFonts w:ascii="Palatino Linotype" w:hAnsi="Palatino Linotype"/>
          <w:sz w:val="24"/>
          <w:szCs w:val="24"/>
        </w:rPr>
        <w:t>Rock, Stone, Gneiss, Canyon, Gully, Arroyo, Gulch, Bridges</w:t>
      </w:r>
      <w:bookmarkStart w:id="0" w:name="_GoBack"/>
      <w:bookmarkEnd w:id="0"/>
    </w:p>
    <w:sectPr w:rsidR="0011166B" w:rsidSect="00C27986">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36B" w:rsidRDefault="0058336B" w:rsidP="00F90DF5">
      <w:r>
        <w:separator/>
      </w:r>
    </w:p>
  </w:endnote>
  <w:endnote w:type="continuationSeparator" w:id="0">
    <w:p w:rsidR="0058336B" w:rsidRDefault="0058336B" w:rsidP="00F9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62" w:rsidRPr="00C27986" w:rsidRDefault="00C619FD">
    <w:pPr>
      <w:pStyle w:val="Footer"/>
      <w:rPr>
        <w:rFonts w:ascii="Palatino Linotype" w:hAnsi="Palatino Linotype"/>
        <w:i/>
        <w:sz w:val="20"/>
        <w:szCs w:val="20"/>
      </w:rPr>
    </w:pPr>
    <w:r>
      <w:rPr>
        <w:rFonts w:ascii="Palatino Linotype" w:hAnsi="Palatino Linotype"/>
        <w:i/>
        <w:sz w:val="20"/>
        <w:szCs w:val="20"/>
      </w:rPr>
      <w:t>SD, U4O1, SRS</w:t>
    </w:r>
    <w:r w:rsidR="009D319B">
      <w:rPr>
        <w:rFonts w:ascii="Palatino Linotype" w:hAnsi="Palatino Linotype"/>
        <w:i/>
        <w:sz w:val="20"/>
        <w:szCs w:val="20"/>
      </w:rPr>
      <w:t>, Task 1 only</w:t>
    </w:r>
    <w:r w:rsidR="00225462" w:rsidRPr="00C27986">
      <w:rPr>
        <w:rFonts w:ascii="Palatino Linotype" w:hAnsi="Palatino Linotype"/>
        <w:i/>
        <w:sz w:val="20"/>
        <w:szCs w:val="20"/>
      </w:rPr>
      <w:ptab w:relativeTo="margin" w:alignment="center" w:leader="none"/>
    </w:r>
    <w:r w:rsidR="00225462">
      <w:rPr>
        <w:rFonts w:ascii="Palatino Linotype" w:hAnsi="Palatino Linotype"/>
        <w:i/>
        <w:sz w:val="20"/>
        <w:szCs w:val="20"/>
      </w:rPr>
      <w:t>Study design 2011 - 2014</w:t>
    </w:r>
    <w:r w:rsidR="00225462" w:rsidRPr="00C27986">
      <w:rPr>
        <w:rFonts w:ascii="Palatino Linotype" w:hAnsi="Palatino Linotype"/>
        <w:i/>
        <w:sz w:val="20"/>
        <w:szCs w:val="20"/>
      </w:rPr>
      <w:ptab w:relativeTo="margin" w:alignment="right" w:leader="none"/>
    </w:r>
    <w:r w:rsidR="00225462" w:rsidRPr="00C27986">
      <w:rPr>
        <w:rFonts w:ascii="Palatino Linotype" w:hAnsi="Palatino Linotype"/>
        <w:i/>
        <w:color w:val="7F7F7F" w:themeColor="background1" w:themeShade="7F"/>
        <w:spacing w:val="60"/>
        <w:sz w:val="20"/>
        <w:szCs w:val="20"/>
      </w:rPr>
      <w:t>Page</w:t>
    </w:r>
    <w:r w:rsidR="00225462" w:rsidRPr="00C27986">
      <w:rPr>
        <w:rFonts w:ascii="Palatino Linotype" w:hAnsi="Palatino Linotype"/>
        <w:i/>
        <w:sz w:val="20"/>
        <w:szCs w:val="20"/>
      </w:rPr>
      <w:t xml:space="preserve"> | </w:t>
    </w:r>
    <w:r w:rsidR="00225462" w:rsidRPr="00C27986">
      <w:rPr>
        <w:rFonts w:ascii="Palatino Linotype" w:hAnsi="Palatino Linotype"/>
        <w:i/>
        <w:sz w:val="20"/>
        <w:szCs w:val="20"/>
      </w:rPr>
      <w:fldChar w:fldCharType="begin"/>
    </w:r>
    <w:r w:rsidR="00225462" w:rsidRPr="00C27986">
      <w:rPr>
        <w:rFonts w:ascii="Palatino Linotype" w:hAnsi="Palatino Linotype"/>
        <w:i/>
        <w:sz w:val="20"/>
        <w:szCs w:val="20"/>
      </w:rPr>
      <w:instrText xml:space="preserve"> PAGE   \* MERGEFORMAT </w:instrText>
    </w:r>
    <w:r w:rsidR="00225462" w:rsidRPr="00C27986">
      <w:rPr>
        <w:rFonts w:ascii="Palatino Linotype" w:hAnsi="Palatino Linotype"/>
        <w:i/>
        <w:sz w:val="20"/>
        <w:szCs w:val="20"/>
      </w:rPr>
      <w:fldChar w:fldCharType="separate"/>
    </w:r>
    <w:r w:rsidR="0011166B" w:rsidRPr="0011166B">
      <w:rPr>
        <w:rFonts w:ascii="Palatino Linotype" w:hAnsi="Palatino Linotype"/>
        <w:b/>
        <w:i/>
        <w:noProof/>
        <w:sz w:val="20"/>
        <w:szCs w:val="20"/>
      </w:rPr>
      <w:t>4</w:t>
    </w:r>
    <w:r w:rsidR="00225462" w:rsidRPr="00C27986">
      <w:rPr>
        <w:rFonts w:ascii="Palatino Linotype" w:hAnsi="Palatino Linotype"/>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462" w:rsidRPr="00F90DF5" w:rsidRDefault="0058336B">
    <w:pPr>
      <w:pStyle w:val="Footer"/>
      <w:rPr>
        <w:rFonts w:ascii="Palatino Linotype" w:hAnsi="Palatino Linotype"/>
        <w:i/>
        <w:sz w:val="20"/>
        <w:szCs w:val="20"/>
      </w:rPr>
    </w:pPr>
    <w:sdt>
      <w:sdtPr>
        <w:rPr>
          <w:rFonts w:ascii="Palatino Linotype" w:hAnsi="Palatino Linotype"/>
          <w:i/>
          <w:sz w:val="20"/>
          <w:szCs w:val="20"/>
        </w:rPr>
        <w:id w:val="5088863"/>
        <w:placeholder>
          <w:docPart w:val="39043710E1AC4B11A39919F2ADD85EBA"/>
        </w:placeholder>
        <w:temporary/>
        <w:showingPlcHdr/>
      </w:sdtPr>
      <w:sdtEndPr/>
      <w:sdtContent>
        <w:r w:rsidR="00225462" w:rsidRPr="00F90DF5">
          <w:rPr>
            <w:rFonts w:ascii="Palatino Linotype" w:hAnsi="Palatino Linotype"/>
            <w:i/>
            <w:sz w:val="20"/>
            <w:szCs w:val="20"/>
          </w:rPr>
          <w:t>[Type text]</w:t>
        </w:r>
      </w:sdtContent>
    </w:sdt>
    <w:r w:rsidR="00225462" w:rsidRPr="00F90DF5">
      <w:rPr>
        <w:rFonts w:ascii="Palatino Linotype" w:hAnsi="Palatino Linotype"/>
        <w:i/>
        <w:sz w:val="20"/>
        <w:szCs w:val="20"/>
      </w:rPr>
      <w:ptab w:relativeTo="margin" w:alignment="center" w:leader="none"/>
    </w:r>
    <w:sdt>
      <w:sdtPr>
        <w:rPr>
          <w:rFonts w:ascii="Palatino Linotype" w:hAnsi="Palatino Linotype"/>
          <w:i/>
          <w:sz w:val="20"/>
          <w:szCs w:val="20"/>
        </w:rPr>
        <w:id w:val="969400748"/>
        <w:placeholder>
          <w:docPart w:val="E2C2125BCE7040D0A63C3FAF18027D23"/>
        </w:placeholder>
        <w:temporary/>
        <w:showingPlcHdr/>
      </w:sdtPr>
      <w:sdtEndPr/>
      <w:sdtContent>
        <w:r w:rsidR="00225462" w:rsidRPr="00F90DF5">
          <w:rPr>
            <w:rFonts w:ascii="Palatino Linotype" w:hAnsi="Palatino Linotype"/>
            <w:i/>
            <w:sz w:val="20"/>
            <w:szCs w:val="20"/>
          </w:rPr>
          <w:t>[Type text]</w:t>
        </w:r>
      </w:sdtContent>
    </w:sdt>
    <w:r w:rsidR="00225462" w:rsidRPr="00F90DF5">
      <w:rPr>
        <w:rFonts w:ascii="Palatino Linotype" w:hAnsi="Palatino Linotype"/>
        <w:i/>
        <w:sz w:val="20"/>
        <w:szCs w:val="20"/>
      </w:rPr>
      <w:ptab w:relativeTo="margin" w:alignment="right" w:leader="none"/>
    </w:r>
    <w:sdt>
      <w:sdtPr>
        <w:rPr>
          <w:rFonts w:ascii="Palatino Linotype" w:hAnsi="Palatino Linotype"/>
          <w:i/>
          <w:sz w:val="20"/>
          <w:szCs w:val="20"/>
        </w:rPr>
        <w:id w:val="5088864"/>
        <w:placeholder>
          <w:docPart w:val="DAC0DAA59B984A54AB8C6210CA43052D"/>
        </w:placeholder>
        <w:temporary/>
        <w:showingPlcHdr/>
      </w:sdtPr>
      <w:sdtEndPr/>
      <w:sdtContent>
        <w:r w:rsidR="00225462" w:rsidRPr="00F90DF5">
          <w:rPr>
            <w:rFonts w:ascii="Palatino Linotype" w:hAnsi="Palatino Linotype"/>
            <w:i/>
            <w:sz w:val="20"/>
            <w:szCs w:val="20"/>
          </w:rPr>
          <w:t>[Type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36B" w:rsidRDefault="0058336B" w:rsidP="00F90DF5">
      <w:r>
        <w:separator/>
      </w:r>
    </w:p>
  </w:footnote>
  <w:footnote w:type="continuationSeparator" w:id="0">
    <w:p w:rsidR="0058336B" w:rsidRDefault="0058336B" w:rsidP="00F9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BB4"/>
    <w:multiLevelType w:val="hybridMultilevel"/>
    <w:tmpl w:val="B8A2A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43739D"/>
    <w:multiLevelType w:val="hybridMultilevel"/>
    <w:tmpl w:val="3974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70B29"/>
    <w:multiLevelType w:val="hybridMultilevel"/>
    <w:tmpl w:val="3754F7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DEE767B"/>
    <w:multiLevelType w:val="hybridMultilevel"/>
    <w:tmpl w:val="489E3B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0BC05AF"/>
    <w:multiLevelType w:val="hybridMultilevel"/>
    <w:tmpl w:val="9306C9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FA1F64"/>
    <w:multiLevelType w:val="hybridMultilevel"/>
    <w:tmpl w:val="085644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28D023C"/>
    <w:multiLevelType w:val="hybridMultilevel"/>
    <w:tmpl w:val="B2A26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30A3217"/>
    <w:multiLevelType w:val="hybridMultilevel"/>
    <w:tmpl w:val="72DA87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85C560F"/>
    <w:multiLevelType w:val="hybridMultilevel"/>
    <w:tmpl w:val="33BE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9791D"/>
    <w:multiLevelType w:val="hybridMultilevel"/>
    <w:tmpl w:val="A44C7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F6F26F5"/>
    <w:multiLevelType w:val="hybridMultilevel"/>
    <w:tmpl w:val="593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6A7AA5"/>
    <w:multiLevelType w:val="hybridMultilevel"/>
    <w:tmpl w:val="DED4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84D48DE"/>
    <w:multiLevelType w:val="hybridMultilevel"/>
    <w:tmpl w:val="688E8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5F25A8"/>
    <w:multiLevelType w:val="hybridMultilevel"/>
    <w:tmpl w:val="9064EC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F476D6F"/>
    <w:multiLevelType w:val="hybridMultilevel"/>
    <w:tmpl w:val="0C22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FC8422F"/>
    <w:multiLevelType w:val="hybridMultilevel"/>
    <w:tmpl w:val="AE42AB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8D42EE3"/>
    <w:multiLevelType w:val="hybridMultilevel"/>
    <w:tmpl w:val="3978F8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5"/>
  </w:num>
  <w:num w:numId="5">
    <w:abstractNumId w:val="6"/>
  </w:num>
  <w:num w:numId="6">
    <w:abstractNumId w:val="12"/>
  </w:num>
  <w:num w:numId="7">
    <w:abstractNumId w:val="7"/>
  </w:num>
  <w:num w:numId="8">
    <w:abstractNumId w:val="13"/>
  </w:num>
  <w:num w:numId="9">
    <w:abstractNumId w:val="16"/>
  </w:num>
  <w:num w:numId="10">
    <w:abstractNumId w:val="3"/>
  </w:num>
  <w:num w:numId="11">
    <w:abstractNumId w:val="4"/>
  </w:num>
  <w:num w:numId="12">
    <w:abstractNumId w:val="9"/>
  </w:num>
  <w:num w:numId="13">
    <w:abstractNumId w:val="10"/>
  </w:num>
  <w:num w:numId="14">
    <w:abstractNumId w:val="14"/>
  </w:num>
  <w:num w:numId="15">
    <w:abstractNumId w:val="8"/>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F5"/>
    <w:rsid w:val="00020D57"/>
    <w:rsid w:val="000316F5"/>
    <w:rsid w:val="000440B3"/>
    <w:rsid w:val="0008221F"/>
    <w:rsid w:val="000948D1"/>
    <w:rsid w:val="000B723C"/>
    <w:rsid w:val="000D3801"/>
    <w:rsid w:val="000E69E7"/>
    <w:rsid w:val="000F0FDA"/>
    <w:rsid w:val="00103382"/>
    <w:rsid w:val="00106596"/>
    <w:rsid w:val="0011166B"/>
    <w:rsid w:val="00124848"/>
    <w:rsid w:val="00131DA4"/>
    <w:rsid w:val="00174F66"/>
    <w:rsid w:val="001759AE"/>
    <w:rsid w:val="00187F21"/>
    <w:rsid w:val="001D1FDD"/>
    <w:rsid w:val="001E0FDF"/>
    <w:rsid w:val="00225462"/>
    <w:rsid w:val="00225C31"/>
    <w:rsid w:val="00227EE9"/>
    <w:rsid w:val="0029091D"/>
    <w:rsid w:val="002C5554"/>
    <w:rsid w:val="002C6F46"/>
    <w:rsid w:val="002D54FC"/>
    <w:rsid w:val="002E2D2E"/>
    <w:rsid w:val="002F67E4"/>
    <w:rsid w:val="003033B9"/>
    <w:rsid w:val="00337363"/>
    <w:rsid w:val="003522F7"/>
    <w:rsid w:val="00394CAE"/>
    <w:rsid w:val="003A6357"/>
    <w:rsid w:val="003D6054"/>
    <w:rsid w:val="003F0278"/>
    <w:rsid w:val="00412E27"/>
    <w:rsid w:val="004133F0"/>
    <w:rsid w:val="00424751"/>
    <w:rsid w:val="004263A5"/>
    <w:rsid w:val="00433AB9"/>
    <w:rsid w:val="00437B6A"/>
    <w:rsid w:val="00447BB1"/>
    <w:rsid w:val="00466AC1"/>
    <w:rsid w:val="00481BB7"/>
    <w:rsid w:val="004915C6"/>
    <w:rsid w:val="004A663F"/>
    <w:rsid w:val="004A680F"/>
    <w:rsid w:val="004C4671"/>
    <w:rsid w:val="004F68E7"/>
    <w:rsid w:val="0050588A"/>
    <w:rsid w:val="00515D73"/>
    <w:rsid w:val="005206ED"/>
    <w:rsid w:val="005355BC"/>
    <w:rsid w:val="00536C7D"/>
    <w:rsid w:val="00566727"/>
    <w:rsid w:val="00570A21"/>
    <w:rsid w:val="00570EDF"/>
    <w:rsid w:val="0058336B"/>
    <w:rsid w:val="005858CF"/>
    <w:rsid w:val="005C2AB3"/>
    <w:rsid w:val="00623954"/>
    <w:rsid w:val="00625254"/>
    <w:rsid w:val="00644A1A"/>
    <w:rsid w:val="00651252"/>
    <w:rsid w:val="00683AF5"/>
    <w:rsid w:val="00692015"/>
    <w:rsid w:val="00696594"/>
    <w:rsid w:val="006C4A56"/>
    <w:rsid w:val="006E2F60"/>
    <w:rsid w:val="00782236"/>
    <w:rsid w:val="00782EE7"/>
    <w:rsid w:val="007F3447"/>
    <w:rsid w:val="00801D89"/>
    <w:rsid w:val="0081758E"/>
    <w:rsid w:val="00834D11"/>
    <w:rsid w:val="008912CD"/>
    <w:rsid w:val="00897ACD"/>
    <w:rsid w:val="008E25BF"/>
    <w:rsid w:val="008F4A79"/>
    <w:rsid w:val="009A19F6"/>
    <w:rsid w:val="009A4204"/>
    <w:rsid w:val="009B4C4A"/>
    <w:rsid w:val="009C0523"/>
    <w:rsid w:val="009C17A7"/>
    <w:rsid w:val="009D319B"/>
    <w:rsid w:val="009D5D8C"/>
    <w:rsid w:val="009E2542"/>
    <w:rsid w:val="009F7933"/>
    <w:rsid w:val="00A01213"/>
    <w:rsid w:val="00A0703B"/>
    <w:rsid w:val="00A11497"/>
    <w:rsid w:val="00A27CB8"/>
    <w:rsid w:val="00A3537D"/>
    <w:rsid w:val="00A44317"/>
    <w:rsid w:val="00A52072"/>
    <w:rsid w:val="00A53301"/>
    <w:rsid w:val="00AD3FFB"/>
    <w:rsid w:val="00AF2242"/>
    <w:rsid w:val="00AF417C"/>
    <w:rsid w:val="00B40966"/>
    <w:rsid w:val="00B5117D"/>
    <w:rsid w:val="00B6224C"/>
    <w:rsid w:val="00B74358"/>
    <w:rsid w:val="00B8092F"/>
    <w:rsid w:val="00B936ED"/>
    <w:rsid w:val="00BA33F0"/>
    <w:rsid w:val="00BD11AD"/>
    <w:rsid w:val="00BD6B54"/>
    <w:rsid w:val="00BE5F49"/>
    <w:rsid w:val="00BF0C1F"/>
    <w:rsid w:val="00BF49B8"/>
    <w:rsid w:val="00BF4C91"/>
    <w:rsid w:val="00BF7FD3"/>
    <w:rsid w:val="00C11F25"/>
    <w:rsid w:val="00C146A8"/>
    <w:rsid w:val="00C173E8"/>
    <w:rsid w:val="00C27986"/>
    <w:rsid w:val="00C32D3F"/>
    <w:rsid w:val="00C51F46"/>
    <w:rsid w:val="00C619FD"/>
    <w:rsid w:val="00C63A3A"/>
    <w:rsid w:val="00C87EAF"/>
    <w:rsid w:val="00C97054"/>
    <w:rsid w:val="00CA1259"/>
    <w:rsid w:val="00CA13C4"/>
    <w:rsid w:val="00CA25FA"/>
    <w:rsid w:val="00CA3A35"/>
    <w:rsid w:val="00CB3D7F"/>
    <w:rsid w:val="00CE39DC"/>
    <w:rsid w:val="00CF0918"/>
    <w:rsid w:val="00CF0FC8"/>
    <w:rsid w:val="00D11595"/>
    <w:rsid w:val="00D16E97"/>
    <w:rsid w:val="00D34631"/>
    <w:rsid w:val="00D42CED"/>
    <w:rsid w:val="00D43D47"/>
    <w:rsid w:val="00D46E43"/>
    <w:rsid w:val="00D70E46"/>
    <w:rsid w:val="00D72BF5"/>
    <w:rsid w:val="00D7355F"/>
    <w:rsid w:val="00D95325"/>
    <w:rsid w:val="00DA6FAF"/>
    <w:rsid w:val="00DB72BC"/>
    <w:rsid w:val="00DF23E0"/>
    <w:rsid w:val="00DF4AE1"/>
    <w:rsid w:val="00E074C6"/>
    <w:rsid w:val="00E30073"/>
    <w:rsid w:val="00E36A8D"/>
    <w:rsid w:val="00E36D93"/>
    <w:rsid w:val="00E527FE"/>
    <w:rsid w:val="00E57EC1"/>
    <w:rsid w:val="00E66FCF"/>
    <w:rsid w:val="00E71A3C"/>
    <w:rsid w:val="00E8319E"/>
    <w:rsid w:val="00E8473F"/>
    <w:rsid w:val="00E8773B"/>
    <w:rsid w:val="00E9085B"/>
    <w:rsid w:val="00EA3BA3"/>
    <w:rsid w:val="00EC19D2"/>
    <w:rsid w:val="00EF2585"/>
    <w:rsid w:val="00EF2A93"/>
    <w:rsid w:val="00F06535"/>
    <w:rsid w:val="00F2061C"/>
    <w:rsid w:val="00F21BFD"/>
    <w:rsid w:val="00F34F3B"/>
    <w:rsid w:val="00F4147F"/>
    <w:rsid w:val="00F73BB8"/>
    <w:rsid w:val="00F90DF5"/>
    <w:rsid w:val="00F966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F7F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F5"/>
    <w:pPr>
      <w:spacing w:after="0" w:line="240" w:lineRule="auto"/>
    </w:pPr>
  </w:style>
  <w:style w:type="paragraph" w:styleId="Header">
    <w:name w:val="header"/>
    <w:basedOn w:val="Normal"/>
    <w:link w:val="HeaderChar"/>
    <w:uiPriority w:val="99"/>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F90DF5"/>
  </w:style>
  <w:style w:type="paragraph" w:styleId="Footer">
    <w:name w:val="footer"/>
    <w:basedOn w:val="Normal"/>
    <w:link w:val="FooterChar"/>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F90DF5"/>
  </w:style>
  <w:style w:type="paragraph" w:styleId="BalloonText">
    <w:name w:val="Balloon Text"/>
    <w:basedOn w:val="Normal"/>
    <w:link w:val="BalloonTextChar"/>
    <w:uiPriority w:val="99"/>
    <w:semiHidden/>
    <w:unhideWhenUsed/>
    <w:rsid w:val="00F90DF5"/>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F90DF5"/>
    <w:rPr>
      <w:rFonts w:ascii="Tahoma" w:hAnsi="Tahoma" w:cs="Tahoma"/>
      <w:sz w:val="16"/>
      <w:szCs w:val="16"/>
    </w:rPr>
  </w:style>
  <w:style w:type="paragraph" w:styleId="BodyText3">
    <w:name w:val="Body Text 3"/>
    <w:basedOn w:val="Normal"/>
    <w:link w:val="BodyText3Char"/>
    <w:semiHidden/>
    <w:rsid w:val="00644A1A"/>
    <w:rPr>
      <w:rFonts w:ascii="Palatino Linotype" w:hAnsi="Palatino Linotype"/>
      <w:sz w:val="24"/>
    </w:rPr>
  </w:style>
  <w:style w:type="character" w:customStyle="1" w:styleId="BodyText3Char">
    <w:name w:val="Body Text 3 Char"/>
    <w:basedOn w:val="DefaultParagraphFont"/>
    <w:link w:val="BodyText3"/>
    <w:semiHidden/>
    <w:rsid w:val="00644A1A"/>
    <w:rPr>
      <w:rFonts w:ascii="Palatino Linotype" w:eastAsia="Times New Roman" w:hAnsi="Palatino Linotype" w:cs="Times New Roman"/>
      <w:sz w:val="24"/>
      <w:szCs w:val="20"/>
      <w:lang w:val="en-US"/>
    </w:rPr>
  </w:style>
  <w:style w:type="paragraph" w:styleId="BodyText">
    <w:name w:val="Body Text"/>
    <w:basedOn w:val="Normal"/>
    <w:link w:val="BodyTextChar"/>
    <w:uiPriority w:val="99"/>
    <w:semiHidden/>
    <w:unhideWhenUsed/>
    <w:rsid w:val="000440B3"/>
    <w:pPr>
      <w:spacing w:after="120"/>
    </w:pPr>
  </w:style>
  <w:style w:type="character" w:customStyle="1" w:styleId="BodyTextChar">
    <w:name w:val="Body Text Char"/>
    <w:basedOn w:val="DefaultParagraphFont"/>
    <w:link w:val="BodyText"/>
    <w:uiPriority w:val="99"/>
    <w:semiHidden/>
    <w:rsid w:val="000440B3"/>
    <w:rPr>
      <w:rFonts w:ascii="Times New Roman" w:eastAsia="Times New Roman" w:hAnsi="Times New Roman" w:cs="Times New Roman"/>
      <w:sz w:val="20"/>
      <w:szCs w:val="20"/>
      <w:lang w:val="en-US"/>
    </w:rPr>
  </w:style>
  <w:style w:type="table" w:styleId="TableGrid">
    <w:name w:val="Table Grid"/>
    <w:basedOn w:val="TableNormal"/>
    <w:rsid w:val="00AF22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25462"/>
    <w:rPr>
      <w:rFonts w:ascii="Garamond" w:eastAsia="Times New Roman" w:hAnsi="Garamond" w:cs="Times New Roman"/>
      <w:b/>
      <w:bCs/>
      <w:szCs w:val="20"/>
      <w:lang w:val="en-US"/>
    </w:rPr>
  </w:style>
  <w:style w:type="paragraph" w:styleId="ListParagraph">
    <w:name w:val="List Paragraph"/>
    <w:basedOn w:val="Normal"/>
    <w:uiPriority w:val="34"/>
    <w:qFormat/>
    <w:rsid w:val="00225462"/>
    <w:pPr>
      <w:ind w:left="720"/>
      <w:contextualSpacing/>
    </w:pPr>
    <w:rPr>
      <w:lang w:val="en-AU"/>
    </w:rPr>
  </w:style>
  <w:style w:type="character" w:customStyle="1" w:styleId="Heading1Char">
    <w:name w:val="Heading 1 Char"/>
    <w:basedOn w:val="DefaultParagraphFont"/>
    <w:link w:val="Heading1"/>
    <w:uiPriority w:val="9"/>
    <w:rsid w:val="00BF7FD3"/>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BF7FD3"/>
    <w:pPr>
      <w:spacing w:before="100" w:beforeAutospacing="1" w:after="100" w:afterAutospacing="1"/>
    </w:pPr>
    <w:rPr>
      <w:sz w:val="24"/>
      <w:szCs w:val="24"/>
      <w:lang w:val="en-AU" w:eastAsia="en-AU"/>
    </w:rPr>
  </w:style>
  <w:style w:type="character" w:styleId="Hyperlink">
    <w:name w:val="Hyperlink"/>
    <w:basedOn w:val="DefaultParagraphFont"/>
    <w:uiPriority w:val="99"/>
    <w:semiHidden/>
    <w:unhideWhenUsed/>
    <w:rsid w:val="00BF7FD3"/>
    <w:rPr>
      <w:color w:val="0000FF"/>
      <w:u w:val="single"/>
    </w:rPr>
  </w:style>
  <w:style w:type="character" w:styleId="Strong">
    <w:name w:val="Strong"/>
    <w:basedOn w:val="DefaultParagraphFont"/>
    <w:uiPriority w:val="22"/>
    <w:qFormat/>
    <w:rsid w:val="00BF7F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BF7F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DF5"/>
    <w:pPr>
      <w:spacing w:after="0" w:line="240" w:lineRule="auto"/>
    </w:pPr>
  </w:style>
  <w:style w:type="paragraph" w:styleId="Header">
    <w:name w:val="header"/>
    <w:basedOn w:val="Normal"/>
    <w:link w:val="HeaderChar"/>
    <w:uiPriority w:val="99"/>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F90DF5"/>
  </w:style>
  <w:style w:type="paragraph" w:styleId="Footer">
    <w:name w:val="footer"/>
    <w:basedOn w:val="Normal"/>
    <w:link w:val="FooterChar"/>
    <w:unhideWhenUsed/>
    <w:rsid w:val="00F90DF5"/>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F90DF5"/>
  </w:style>
  <w:style w:type="paragraph" w:styleId="BalloonText">
    <w:name w:val="Balloon Text"/>
    <w:basedOn w:val="Normal"/>
    <w:link w:val="BalloonTextChar"/>
    <w:uiPriority w:val="99"/>
    <w:semiHidden/>
    <w:unhideWhenUsed/>
    <w:rsid w:val="00F90DF5"/>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F90DF5"/>
    <w:rPr>
      <w:rFonts w:ascii="Tahoma" w:hAnsi="Tahoma" w:cs="Tahoma"/>
      <w:sz w:val="16"/>
      <w:szCs w:val="16"/>
    </w:rPr>
  </w:style>
  <w:style w:type="paragraph" w:styleId="BodyText3">
    <w:name w:val="Body Text 3"/>
    <w:basedOn w:val="Normal"/>
    <w:link w:val="BodyText3Char"/>
    <w:semiHidden/>
    <w:rsid w:val="00644A1A"/>
    <w:rPr>
      <w:rFonts w:ascii="Palatino Linotype" w:hAnsi="Palatino Linotype"/>
      <w:sz w:val="24"/>
    </w:rPr>
  </w:style>
  <w:style w:type="character" w:customStyle="1" w:styleId="BodyText3Char">
    <w:name w:val="Body Text 3 Char"/>
    <w:basedOn w:val="DefaultParagraphFont"/>
    <w:link w:val="BodyText3"/>
    <w:semiHidden/>
    <w:rsid w:val="00644A1A"/>
    <w:rPr>
      <w:rFonts w:ascii="Palatino Linotype" w:eastAsia="Times New Roman" w:hAnsi="Palatino Linotype" w:cs="Times New Roman"/>
      <w:sz w:val="24"/>
      <w:szCs w:val="20"/>
      <w:lang w:val="en-US"/>
    </w:rPr>
  </w:style>
  <w:style w:type="paragraph" w:styleId="BodyText">
    <w:name w:val="Body Text"/>
    <w:basedOn w:val="Normal"/>
    <w:link w:val="BodyTextChar"/>
    <w:uiPriority w:val="99"/>
    <w:semiHidden/>
    <w:unhideWhenUsed/>
    <w:rsid w:val="000440B3"/>
    <w:pPr>
      <w:spacing w:after="120"/>
    </w:pPr>
  </w:style>
  <w:style w:type="character" w:customStyle="1" w:styleId="BodyTextChar">
    <w:name w:val="Body Text Char"/>
    <w:basedOn w:val="DefaultParagraphFont"/>
    <w:link w:val="BodyText"/>
    <w:uiPriority w:val="99"/>
    <w:semiHidden/>
    <w:rsid w:val="000440B3"/>
    <w:rPr>
      <w:rFonts w:ascii="Times New Roman" w:eastAsia="Times New Roman" w:hAnsi="Times New Roman" w:cs="Times New Roman"/>
      <w:sz w:val="20"/>
      <w:szCs w:val="20"/>
      <w:lang w:val="en-US"/>
    </w:rPr>
  </w:style>
  <w:style w:type="table" w:styleId="TableGrid">
    <w:name w:val="Table Grid"/>
    <w:basedOn w:val="TableNormal"/>
    <w:rsid w:val="00AF2242"/>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25462"/>
    <w:rPr>
      <w:rFonts w:ascii="Garamond" w:eastAsia="Times New Roman" w:hAnsi="Garamond" w:cs="Times New Roman"/>
      <w:b/>
      <w:bCs/>
      <w:szCs w:val="20"/>
      <w:lang w:val="en-US"/>
    </w:rPr>
  </w:style>
  <w:style w:type="paragraph" w:styleId="ListParagraph">
    <w:name w:val="List Paragraph"/>
    <w:basedOn w:val="Normal"/>
    <w:uiPriority w:val="34"/>
    <w:qFormat/>
    <w:rsid w:val="00225462"/>
    <w:pPr>
      <w:ind w:left="720"/>
      <w:contextualSpacing/>
    </w:pPr>
    <w:rPr>
      <w:lang w:val="en-AU"/>
    </w:rPr>
  </w:style>
  <w:style w:type="character" w:customStyle="1" w:styleId="Heading1Char">
    <w:name w:val="Heading 1 Char"/>
    <w:basedOn w:val="DefaultParagraphFont"/>
    <w:link w:val="Heading1"/>
    <w:uiPriority w:val="9"/>
    <w:rsid w:val="00BF7FD3"/>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semiHidden/>
    <w:unhideWhenUsed/>
    <w:rsid w:val="00BF7FD3"/>
    <w:pPr>
      <w:spacing w:before="100" w:beforeAutospacing="1" w:after="100" w:afterAutospacing="1"/>
    </w:pPr>
    <w:rPr>
      <w:sz w:val="24"/>
      <w:szCs w:val="24"/>
      <w:lang w:val="en-AU" w:eastAsia="en-AU"/>
    </w:rPr>
  </w:style>
  <w:style w:type="character" w:styleId="Hyperlink">
    <w:name w:val="Hyperlink"/>
    <w:basedOn w:val="DefaultParagraphFont"/>
    <w:uiPriority w:val="99"/>
    <w:semiHidden/>
    <w:unhideWhenUsed/>
    <w:rsid w:val="00BF7FD3"/>
    <w:rPr>
      <w:color w:val="0000FF"/>
      <w:u w:val="single"/>
    </w:rPr>
  </w:style>
  <w:style w:type="character" w:styleId="Strong">
    <w:name w:val="Strong"/>
    <w:basedOn w:val="DefaultParagraphFont"/>
    <w:uiPriority w:val="22"/>
    <w:qFormat/>
    <w:rsid w:val="00BF7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60705">
      <w:bodyDiv w:val="1"/>
      <w:marLeft w:val="0"/>
      <w:marRight w:val="0"/>
      <w:marTop w:val="0"/>
      <w:marBottom w:val="0"/>
      <w:divBdr>
        <w:top w:val="none" w:sz="0" w:space="0" w:color="auto"/>
        <w:left w:val="none" w:sz="0" w:space="0" w:color="auto"/>
        <w:bottom w:val="none" w:sz="0" w:space="0" w:color="auto"/>
        <w:right w:val="none" w:sz="0" w:space="0" w:color="auto"/>
      </w:divBdr>
    </w:div>
    <w:div w:id="1426461206">
      <w:bodyDiv w:val="1"/>
      <w:marLeft w:val="0"/>
      <w:marRight w:val="0"/>
      <w:marTop w:val="0"/>
      <w:marBottom w:val="0"/>
      <w:divBdr>
        <w:top w:val="none" w:sz="0" w:space="0" w:color="auto"/>
        <w:left w:val="none" w:sz="0" w:space="0" w:color="auto"/>
        <w:bottom w:val="none" w:sz="0" w:space="0" w:color="auto"/>
        <w:right w:val="none" w:sz="0" w:space="0" w:color="auto"/>
      </w:divBdr>
    </w:div>
    <w:div w:id="1580481944">
      <w:bodyDiv w:val="1"/>
      <w:marLeft w:val="0"/>
      <w:marRight w:val="0"/>
      <w:marTop w:val="0"/>
      <w:marBottom w:val="0"/>
      <w:divBdr>
        <w:top w:val="none" w:sz="0" w:space="0" w:color="auto"/>
        <w:left w:val="none" w:sz="0" w:space="0" w:color="auto"/>
        <w:bottom w:val="none" w:sz="0" w:space="0" w:color="auto"/>
        <w:right w:val="none" w:sz="0" w:space="0" w:color="auto"/>
      </w:divBdr>
    </w:div>
    <w:div w:id="1692491914">
      <w:bodyDiv w:val="1"/>
      <w:marLeft w:val="0"/>
      <w:marRight w:val="0"/>
      <w:marTop w:val="0"/>
      <w:marBottom w:val="0"/>
      <w:divBdr>
        <w:top w:val="none" w:sz="0" w:space="0" w:color="auto"/>
        <w:left w:val="none" w:sz="0" w:space="0" w:color="auto"/>
        <w:bottom w:val="none" w:sz="0" w:space="0" w:color="auto"/>
        <w:right w:val="none" w:sz="0" w:space="0" w:color="auto"/>
      </w:divBdr>
      <w:divsChild>
        <w:div w:id="991638821">
          <w:marLeft w:val="0"/>
          <w:marRight w:val="0"/>
          <w:marTop w:val="0"/>
          <w:marBottom w:val="0"/>
          <w:divBdr>
            <w:top w:val="none" w:sz="0" w:space="0" w:color="auto"/>
            <w:left w:val="none" w:sz="0" w:space="0" w:color="auto"/>
            <w:bottom w:val="none" w:sz="0" w:space="0" w:color="auto"/>
            <w:right w:val="none" w:sz="0" w:space="0" w:color="auto"/>
          </w:divBdr>
        </w:div>
        <w:div w:id="1549294875">
          <w:marLeft w:val="0"/>
          <w:marRight w:val="0"/>
          <w:marTop w:val="0"/>
          <w:marBottom w:val="0"/>
          <w:divBdr>
            <w:top w:val="none" w:sz="0" w:space="0" w:color="auto"/>
            <w:left w:val="none" w:sz="0" w:space="0" w:color="auto"/>
            <w:bottom w:val="none" w:sz="0" w:space="0" w:color="auto"/>
            <w:right w:val="none" w:sz="0" w:space="0" w:color="auto"/>
          </w:divBdr>
        </w:div>
        <w:div w:id="2127579750">
          <w:marLeft w:val="0"/>
          <w:marRight w:val="0"/>
          <w:marTop w:val="0"/>
          <w:marBottom w:val="0"/>
          <w:divBdr>
            <w:top w:val="none" w:sz="0" w:space="0" w:color="auto"/>
            <w:left w:val="none" w:sz="0" w:space="0" w:color="auto"/>
            <w:bottom w:val="none" w:sz="0" w:space="0" w:color="auto"/>
            <w:right w:val="none" w:sz="0" w:space="0" w:color="auto"/>
          </w:divBdr>
        </w:div>
        <w:div w:id="1158770812">
          <w:marLeft w:val="0"/>
          <w:marRight w:val="0"/>
          <w:marTop w:val="0"/>
          <w:marBottom w:val="0"/>
          <w:divBdr>
            <w:top w:val="none" w:sz="0" w:space="0" w:color="auto"/>
            <w:left w:val="none" w:sz="0" w:space="0" w:color="auto"/>
            <w:bottom w:val="none" w:sz="0" w:space="0" w:color="auto"/>
            <w:right w:val="none" w:sz="0" w:space="0" w:color="auto"/>
          </w:divBdr>
        </w:div>
        <w:div w:id="1738700709">
          <w:marLeft w:val="0"/>
          <w:marRight w:val="0"/>
          <w:marTop w:val="0"/>
          <w:marBottom w:val="0"/>
          <w:divBdr>
            <w:top w:val="none" w:sz="0" w:space="0" w:color="auto"/>
            <w:left w:val="none" w:sz="0" w:space="0" w:color="auto"/>
            <w:bottom w:val="none" w:sz="0" w:space="0" w:color="auto"/>
            <w:right w:val="none" w:sz="0" w:space="0" w:color="auto"/>
          </w:divBdr>
        </w:div>
        <w:div w:id="265163883">
          <w:marLeft w:val="0"/>
          <w:marRight w:val="0"/>
          <w:marTop w:val="0"/>
          <w:marBottom w:val="0"/>
          <w:divBdr>
            <w:top w:val="none" w:sz="0" w:space="0" w:color="auto"/>
            <w:left w:val="none" w:sz="0" w:space="0" w:color="auto"/>
            <w:bottom w:val="none" w:sz="0" w:space="0" w:color="auto"/>
            <w:right w:val="none" w:sz="0" w:space="0" w:color="auto"/>
          </w:divBdr>
        </w:div>
        <w:div w:id="1458451855">
          <w:marLeft w:val="0"/>
          <w:marRight w:val="0"/>
          <w:marTop w:val="0"/>
          <w:marBottom w:val="0"/>
          <w:divBdr>
            <w:top w:val="none" w:sz="0" w:space="0" w:color="auto"/>
            <w:left w:val="none" w:sz="0" w:space="0" w:color="auto"/>
            <w:bottom w:val="none" w:sz="0" w:space="0" w:color="auto"/>
            <w:right w:val="none" w:sz="0" w:space="0" w:color="auto"/>
          </w:divBdr>
        </w:div>
        <w:div w:id="1283877456">
          <w:marLeft w:val="0"/>
          <w:marRight w:val="0"/>
          <w:marTop w:val="0"/>
          <w:marBottom w:val="0"/>
          <w:divBdr>
            <w:top w:val="none" w:sz="0" w:space="0" w:color="auto"/>
            <w:left w:val="none" w:sz="0" w:space="0" w:color="auto"/>
            <w:bottom w:val="none" w:sz="0" w:space="0" w:color="auto"/>
            <w:right w:val="none" w:sz="0" w:space="0" w:color="auto"/>
          </w:divBdr>
        </w:div>
        <w:div w:id="836387413">
          <w:marLeft w:val="0"/>
          <w:marRight w:val="0"/>
          <w:marTop w:val="0"/>
          <w:marBottom w:val="0"/>
          <w:divBdr>
            <w:top w:val="none" w:sz="0" w:space="0" w:color="auto"/>
            <w:left w:val="none" w:sz="0" w:space="0" w:color="auto"/>
            <w:bottom w:val="none" w:sz="0" w:space="0" w:color="auto"/>
            <w:right w:val="none" w:sz="0" w:space="0" w:color="auto"/>
          </w:divBdr>
        </w:div>
        <w:div w:id="1210995718">
          <w:marLeft w:val="0"/>
          <w:marRight w:val="0"/>
          <w:marTop w:val="0"/>
          <w:marBottom w:val="0"/>
          <w:divBdr>
            <w:top w:val="none" w:sz="0" w:space="0" w:color="auto"/>
            <w:left w:val="none" w:sz="0" w:space="0" w:color="auto"/>
            <w:bottom w:val="none" w:sz="0" w:space="0" w:color="auto"/>
            <w:right w:val="none" w:sz="0" w:space="0" w:color="auto"/>
          </w:divBdr>
        </w:div>
        <w:div w:id="461533951">
          <w:marLeft w:val="0"/>
          <w:marRight w:val="0"/>
          <w:marTop w:val="0"/>
          <w:marBottom w:val="0"/>
          <w:divBdr>
            <w:top w:val="none" w:sz="0" w:space="0" w:color="auto"/>
            <w:left w:val="none" w:sz="0" w:space="0" w:color="auto"/>
            <w:bottom w:val="none" w:sz="0" w:space="0" w:color="auto"/>
            <w:right w:val="none" w:sz="0" w:space="0" w:color="auto"/>
          </w:divBdr>
        </w:div>
        <w:div w:id="1174687906">
          <w:marLeft w:val="0"/>
          <w:marRight w:val="0"/>
          <w:marTop w:val="0"/>
          <w:marBottom w:val="0"/>
          <w:divBdr>
            <w:top w:val="none" w:sz="0" w:space="0" w:color="auto"/>
            <w:left w:val="none" w:sz="0" w:space="0" w:color="auto"/>
            <w:bottom w:val="none" w:sz="0" w:space="0" w:color="auto"/>
            <w:right w:val="none" w:sz="0" w:space="0" w:color="auto"/>
          </w:divBdr>
        </w:div>
        <w:div w:id="8602477">
          <w:marLeft w:val="0"/>
          <w:marRight w:val="0"/>
          <w:marTop w:val="0"/>
          <w:marBottom w:val="0"/>
          <w:divBdr>
            <w:top w:val="none" w:sz="0" w:space="0" w:color="auto"/>
            <w:left w:val="none" w:sz="0" w:space="0" w:color="auto"/>
            <w:bottom w:val="none" w:sz="0" w:space="0" w:color="auto"/>
            <w:right w:val="none" w:sz="0" w:space="0" w:color="auto"/>
          </w:divBdr>
        </w:div>
        <w:div w:id="1337229038">
          <w:marLeft w:val="0"/>
          <w:marRight w:val="0"/>
          <w:marTop w:val="0"/>
          <w:marBottom w:val="0"/>
          <w:divBdr>
            <w:top w:val="none" w:sz="0" w:space="0" w:color="auto"/>
            <w:left w:val="none" w:sz="0" w:space="0" w:color="auto"/>
            <w:bottom w:val="none" w:sz="0" w:space="0" w:color="auto"/>
            <w:right w:val="none" w:sz="0" w:space="0" w:color="auto"/>
          </w:divBdr>
        </w:div>
        <w:div w:id="214898125">
          <w:marLeft w:val="0"/>
          <w:marRight w:val="0"/>
          <w:marTop w:val="0"/>
          <w:marBottom w:val="0"/>
          <w:divBdr>
            <w:top w:val="none" w:sz="0" w:space="0" w:color="auto"/>
            <w:left w:val="none" w:sz="0" w:space="0" w:color="auto"/>
            <w:bottom w:val="none" w:sz="0" w:space="0" w:color="auto"/>
            <w:right w:val="none" w:sz="0" w:space="0" w:color="auto"/>
          </w:divBdr>
        </w:div>
        <w:div w:id="1590118234">
          <w:marLeft w:val="0"/>
          <w:marRight w:val="0"/>
          <w:marTop w:val="0"/>
          <w:marBottom w:val="0"/>
          <w:divBdr>
            <w:top w:val="none" w:sz="0" w:space="0" w:color="auto"/>
            <w:left w:val="none" w:sz="0" w:space="0" w:color="auto"/>
            <w:bottom w:val="none" w:sz="0" w:space="0" w:color="auto"/>
            <w:right w:val="none" w:sz="0" w:space="0" w:color="auto"/>
          </w:divBdr>
        </w:div>
        <w:div w:id="1665620428">
          <w:marLeft w:val="0"/>
          <w:marRight w:val="0"/>
          <w:marTop w:val="0"/>
          <w:marBottom w:val="0"/>
          <w:divBdr>
            <w:top w:val="none" w:sz="0" w:space="0" w:color="auto"/>
            <w:left w:val="none" w:sz="0" w:space="0" w:color="auto"/>
            <w:bottom w:val="none" w:sz="0" w:space="0" w:color="auto"/>
            <w:right w:val="none" w:sz="0" w:space="0" w:color="auto"/>
          </w:divBdr>
        </w:div>
        <w:div w:id="123082121">
          <w:marLeft w:val="0"/>
          <w:marRight w:val="0"/>
          <w:marTop w:val="0"/>
          <w:marBottom w:val="0"/>
          <w:divBdr>
            <w:top w:val="none" w:sz="0" w:space="0" w:color="auto"/>
            <w:left w:val="none" w:sz="0" w:space="0" w:color="auto"/>
            <w:bottom w:val="none" w:sz="0" w:space="0" w:color="auto"/>
            <w:right w:val="none" w:sz="0" w:space="0" w:color="auto"/>
          </w:divBdr>
        </w:div>
        <w:div w:id="972633367">
          <w:marLeft w:val="0"/>
          <w:marRight w:val="0"/>
          <w:marTop w:val="0"/>
          <w:marBottom w:val="0"/>
          <w:divBdr>
            <w:top w:val="none" w:sz="0" w:space="0" w:color="auto"/>
            <w:left w:val="none" w:sz="0" w:space="0" w:color="auto"/>
            <w:bottom w:val="none" w:sz="0" w:space="0" w:color="auto"/>
            <w:right w:val="none" w:sz="0" w:space="0" w:color="auto"/>
          </w:divBdr>
        </w:div>
        <w:div w:id="1505899943">
          <w:marLeft w:val="0"/>
          <w:marRight w:val="0"/>
          <w:marTop w:val="0"/>
          <w:marBottom w:val="0"/>
          <w:divBdr>
            <w:top w:val="none" w:sz="0" w:space="0" w:color="auto"/>
            <w:left w:val="none" w:sz="0" w:space="0" w:color="auto"/>
            <w:bottom w:val="none" w:sz="0" w:space="0" w:color="auto"/>
            <w:right w:val="none" w:sz="0" w:space="0" w:color="auto"/>
          </w:divBdr>
        </w:div>
        <w:div w:id="1460108931">
          <w:marLeft w:val="0"/>
          <w:marRight w:val="0"/>
          <w:marTop w:val="0"/>
          <w:marBottom w:val="0"/>
          <w:divBdr>
            <w:top w:val="none" w:sz="0" w:space="0" w:color="auto"/>
            <w:left w:val="none" w:sz="0" w:space="0" w:color="auto"/>
            <w:bottom w:val="none" w:sz="0" w:space="0" w:color="auto"/>
            <w:right w:val="none" w:sz="0" w:space="0" w:color="auto"/>
          </w:divBdr>
        </w:div>
        <w:div w:id="492256212">
          <w:marLeft w:val="0"/>
          <w:marRight w:val="0"/>
          <w:marTop w:val="0"/>
          <w:marBottom w:val="0"/>
          <w:divBdr>
            <w:top w:val="none" w:sz="0" w:space="0" w:color="auto"/>
            <w:left w:val="none" w:sz="0" w:space="0" w:color="auto"/>
            <w:bottom w:val="none" w:sz="0" w:space="0" w:color="auto"/>
            <w:right w:val="none" w:sz="0" w:space="0" w:color="auto"/>
          </w:divBdr>
        </w:div>
        <w:div w:id="1598178338">
          <w:marLeft w:val="0"/>
          <w:marRight w:val="0"/>
          <w:marTop w:val="0"/>
          <w:marBottom w:val="0"/>
          <w:divBdr>
            <w:top w:val="none" w:sz="0" w:space="0" w:color="auto"/>
            <w:left w:val="none" w:sz="0" w:space="0" w:color="auto"/>
            <w:bottom w:val="none" w:sz="0" w:space="0" w:color="auto"/>
            <w:right w:val="none" w:sz="0" w:space="0" w:color="auto"/>
          </w:divBdr>
        </w:div>
        <w:div w:id="1582331844">
          <w:marLeft w:val="0"/>
          <w:marRight w:val="0"/>
          <w:marTop w:val="0"/>
          <w:marBottom w:val="0"/>
          <w:divBdr>
            <w:top w:val="none" w:sz="0" w:space="0" w:color="auto"/>
            <w:left w:val="none" w:sz="0" w:space="0" w:color="auto"/>
            <w:bottom w:val="none" w:sz="0" w:space="0" w:color="auto"/>
            <w:right w:val="none" w:sz="0" w:space="0" w:color="auto"/>
          </w:divBdr>
        </w:div>
        <w:div w:id="1237784507">
          <w:marLeft w:val="0"/>
          <w:marRight w:val="0"/>
          <w:marTop w:val="0"/>
          <w:marBottom w:val="0"/>
          <w:divBdr>
            <w:top w:val="none" w:sz="0" w:space="0" w:color="auto"/>
            <w:left w:val="none" w:sz="0" w:space="0" w:color="auto"/>
            <w:bottom w:val="none" w:sz="0" w:space="0" w:color="auto"/>
            <w:right w:val="none" w:sz="0" w:space="0" w:color="auto"/>
          </w:divBdr>
        </w:div>
        <w:div w:id="1710953342">
          <w:marLeft w:val="0"/>
          <w:marRight w:val="0"/>
          <w:marTop w:val="0"/>
          <w:marBottom w:val="0"/>
          <w:divBdr>
            <w:top w:val="none" w:sz="0" w:space="0" w:color="auto"/>
            <w:left w:val="none" w:sz="0" w:space="0" w:color="auto"/>
            <w:bottom w:val="none" w:sz="0" w:space="0" w:color="auto"/>
            <w:right w:val="none" w:sz="0" w:space="0" w:color="auto"/>
          </w:divBdr>
        </w:div>
        <w:div w:id="1589994564">
          <w:marLeft w:val="0"/>
          <w:marRight w:val="0"/>
          <w:marTop w:val="0"/>
          <w:marBottom w:val="0"/>
          <w:divBdr>
            <w:top w:val="none" w:sz="0" w:space="0" w:color="auto"/>
            <w:left w:val="none" w:sz="0" w:space="0" w:color="auto"/>
            <w:bottom w:val="none" w:sz="0" w:space="0" w:color="auto"/>
            <w:right w:val="none" w:sz="0" w:space="0" w:color="auto"/>
          </w:divBdr>
        </w:div>
        <w:div w:id="591859398">
          <w:marLeft w:val="0"/>
          <w:marRight w:val="0"/>
          <w:marTop w:val="0"/>
          <w:marBottom w:val="0"/>
          <w:divBdr>
            <w:top w:val="none" w:sz="0" w:space="0" w:color="auto"/>
            <w:left w:val="none" w:sz="0" w:space="0" w:color="auto"/>
            <w:bottom w:val="none" w:sz="0" w:space="0" w:color="auto"/>
            <w:right w:val="none" w:sz="0" w:space="0" w:color="auto"/>
          </w:divBdr>
        </w:div>
        <w:div w:id="1410925305">
          <w:marLeft w:val="0"/>
          <w:marRight w:val="0"/>
          <w:marTop w:val="0"/>
          <w:marBottom w:val="0"/>
          <w:divBdr>
            <w:top w:val="none" w:sz="0" w:space="0" w:color="auto"/>
            <w:left w:val="none" w:sz="0" w:space="0" w:color="auto"/>
            <w:bottom w:val="none" w:sz="0" w:space="0" w:color="auto"/>
            <w:right w:val="none" w:sz="0" w:space="0" w:color="auto"/>
          </w:divBdr>
        </w:div>
        <w:div w:id="464323757">
          <w:marLeft w:val="0"/>
          <w:marRight w:val="0"/>
          <w:marTop w:val="0"/>
          <w:marBottom w:val="0"/>
          <w:divBdr>
            <w:top w:val="none" w:sz="0" w:space="0" w:color="auto"/>
            <w:left w:val="none" w:sz="0" w:space="0" w:color="auto"/>
            <w:bottom w:val="none" w:sz="0" w:space="0" w:color="auto"/>
            <w:right w:val="none" w:sz="0" w:space="0" w:color="auto"/>
          </w:divBdr>
        </w:div>
        <w:div w:id="1762335306">
          <w:marLeft w:val="0"/>
          <w:marRight w:val="0"/>
          <w:marTop w:val="0"/>
          <w:marBottom w:val="0"/>
          <w:divBdr>
            <w:top w:val="none" w:sz="0" w:space="0" w:color="auto"/>
            <w:left w:val="none" w:sz="0" w:space="0" w:color="auto"/>
            <w:bottom w:val="none" w:sz="0" w:space="0" w:color="auto"/>
            <w:right w:val="none" w:sz="0" w:space="0" w:color="auto"/>
          </w:divBdr>
        </w:div>
        <w:div w:id="372385370">
          <w:marLeft w:val="0"/>
          <w:marRight w:val="0"/>
          <w:marTop w:val="0"/>
          <w:marBottom w:val="0"/>
          <w:divBdr>
            <w:top w:val="none" w:sz="0" w:space="0" w:color="auto"/>
            <w:left w:val="none" w:sz="0" w:space="0" w:color="auto"/>
            <w:bottom w:val="none" w:sz="0" w:space="0" w:color="auto"/>
            <w:right w:val="none" w:sz="0" w:space="0" w:color="auto"/>
          </w:divBdr>
        </w:div>
        <w:div w:id="1711690267">
          <w:marLeft w:val="0"/>
          <w:marRight w:val="0"/>
          <w:marTop w:val="0"/>
          <w:marBottom w:val="0"/>
          <w:divBdr>
            <w:top w:val="none" w:sz="0" w:space="0" w:color="auto"/>
            <w:left w:val="none" w:sz="0" w:space="0" w:color="auto"/>
            <w:bottom w:val="none" w:sz="0" w:space="0" w:color="auto"/>
            <w:right w:val="none" w:sz="0" w:space="0" w:color="auto"/>
          </w:divBdr>
        </w:div>
        <w:div w:id="105318660">
          <w:marLeft w:val="0"/>
          <w:marRight w:val="0"/>
          <w:marTop w:val="0"/>
          <w:marBottom w:val="0"/>
          <w:divBdr>
            <w:top w:val="none" w:sz="0" w:space="0" w:color="auto"/>
            <w:left w:val="none" w:sz="0" w:space="0" w:color="auto"/>
            <w:bottom w:val="none" w:sz="0" w:space="0" w:color="auto"/>
            <w:right w:val="none" w:sz="0" w:space="0" w:color="auto"/>
          </w:divBdr>
        </w:div>
        <w:div w:id="2014648544">
          <w:marLeft w:val="0"/>
          <w:marRight w:val="0"/>
          <w:marTop w:val="0"/>
          <w:marBottom w:val="0"/>
          <w:divBdr>
            <w:top w:val="none" w:sz="0" w:space="0" w:color="auto"/>
            <w:left w:val="none" w:sz="0" w:space="0" w:color="auto"/>
            <w:bottom w:val="none" w:sz="0" w:space="0" w:color="auto"/>
            <w:right w:val="none" w:sz="0" w:space="0" w:color="auto"/>
          </w:divBdr>
        </w:div>
        <w:div w:id="1676419038">
          <w:marLeft w:val="0"/>
          <w:marRight w:val="0"/>
          <w:marTop w:val="0"/>
          <w:marBottom w:val="0"/>
          <w:divBdr>
            <w:top w:val="none" w:sz="0" w:space="0" w:color="auto"/>
            <w:left w:val="none" w:sz="0" w:space="0" w:color="auto"/>
            <w:bottom w:val="none" w:sz="0" w:space="0" w:color="auto"/>
            <w:right w:val="none" w:sz="0" w:space="0" w:color="auto"/>
          </w:divBdr>
        </w:div>
        <w:div w:id="487524487">
          <w:marLeft w:val="0"/>
          <w:marRight w:val="0"/>
          <w:marTop w:val="0"/>
          <w:marBottom w:val="0"/>
          <w:divBdr>
            <w:top w:val="none" w:sz="0" w:space="0" w:color="auto"/>
            <w:left w:val="none" w:sz="0" w:space="0" w:color="auto"/>
            <w:bottom w:val="none" w:sz="0" w:space="0" w:color="auto"/>
            <w:right w:val="none" w:sz="0" w:space="0" w:color="auto"/>
          </w:divBdr>
        </w:div>
        <w:div w:id="902839641">
          <w:marLeft w:val="0"/>
          <w:marRight w:val="0"/>
          <w:marTop w:val="0"/>
          <w:marBottom w:val="0"/>
          <w:divBdr>
            <w:top w:val="none" w:sz="0" w:space="0" w:color="auto"/>
            <w:left w:val="none" w:sz="0" w:space="0" w:color="auto"/>
            <w:bottom w:val="none" w:sz="0" w:space="0" w:color="auto"/>
            <w:right w:val="none" w:sz="0" w:space="0" w:color="auto"/>
          </w:divBdr>
        </w:div>
        <w:div w:id="156502106">
          <w:marLeft w:val="0"/>
          <w:marRight w:val="0"/>
          <w:marTop w:val="0"/>
          <w:marBottom w:val="0"/>
          <w:divBdr>
            <w:top w:val="none" w:sz="0" w:space="0" w:color="auto"/>
            <w:left w:val="none" w:sz="0" w:space="0" w:color="auto"/>
            <w:bottom w:val="none" w:sz="0" w:space="0" w:color="auto"/>
            <w:right w:val="none" w:sz="0" w:space="0" w:color="auto"/>
          </w:divBdr>
        </w:div>
        <w:div w:id="1826704720">
          <w:marLeft w:val="0"/>
          <w:marRight w:val="0"/>
          <w:marTop w:val="0"/>
          <w:marBottom w:val="0"/>
          <w:divBdr>
            <w:top w:val="none" w:sz="0" w:space="0" w:color="auto"/>
            <w:left w:val="none" w:sz="0" w:space="0" w:color="auto"/>
            <w:bottom w:val="none" w:sz="0" w:space="0" w:color="auto"/>
            <w:right w:val="none" w:sz="0" w:space="0" w:color="auto"/>
          </w:divBdr>
        </w:div>
      </w:divsChild>
    </w:div>
    <w:div w:id="20573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043710E1AC4B11A39919F2ADD85EBA"/>
        <w:category>
          <w:name w:val="General"/>
          <w:gallery w:val="placeholder"/>
        </w:category>
        <w:types>
          <w:type w:val="bbPlcHdr"/>
        </w:types>
        <w:behaviors>
          <w:behavior w:val="content"/>
        </w:behaviors>
        <w:guid w:val="{83C84E43-4373-46D4-8AC4-034C255AE90E}"/>
      </w:docPartPr>
      <w:docPartBody>
        <w:p w:rsidR="006905E6" w:rsidRDefault="002A39FB" w:rsidP="002A39FB">
          <w:pPr>
            <w:pStyle w:val="39043710E1AC4B11A39919F2ADD85EBA"/>
          </w:pPr>
          <w:r>
            <w:t>[Type text]</w:t>
          </w:r>
        </w:p>
      </w:docPartBody>
    </w:docPart>
    <w:docPart>
      <w:docPartPr>
        <w:name w:val="E2C2125BCE7040D0A63C3FAF18027D23"/>
        <w:category>
          <w:name w:val="General"/>
          <w:gallery w:val="placeholder"/>
        </w:category>
        <w:types>
          <w:type w:val="bbPlcHdr"/>
        </w:types>
        <w:behaviors>
          <w:behavior w:val="content"/>
        </w:behaviors>
        <w:guid w:val="{B128D360-E22A-4024-83C9-9A840DCD8955}"/>
      </w:docPartPr>
      <w:docPartBody>
        <w:p w:rsidR="006905E6" w:rsidRDefault="002A39FB" w:rsidP="002A39FB">
          <w:pPr>
            <w:pStyle w:val="E2C2125BCE7040D0A63C3FAF18027D23"/>
          </w:pPr>
          <w:r>
            <w:t>[Type text]</w:t>
          </w:r>
        </w:p>
      </w:docPartBody>
    </w:docPart>
    <w:docPart>
      <w:docPartPr>
        <w:name w:val="DAC0DAA59B984A54AB8C6210CA43052D"/>
        <w:category>
          <w:name w:val="General"/>
          <w:gallery w:val="placeholder"/>
        </w:category>
        <w:types>
          <w:type w:val="bbPlcHdr"/>
        </w:types>
        <w:behaviors>
          <w:behavior w:val="content"/>
        </w:behaviors>
        <w:guid w:val="{A8027F48-9127-4E82-B412-8D1DAF512006}"/>
      </w:docPartPr>
      <w:docPartBody>
        <w:p w:rsidR="006905E6" w:rsidRDefault="002A39FB" w:rsidP="002A39FB">
          <w:pPr>
            <w:pStyle w:val="DAC0DAA59B984A54AB8C6210CA43052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A39FB"/>
    <w:rsid w:val="00064C15"/>
    <w:rsid w:val="000854C1"/>
    <w:rsid w:val="00093CBC"/>
    <w:rsid w:val="00120447"/>
    <w:rsid w:val="00160E46"/>
    <w:rsid w:val="001D0885"/>
    <w:rsid w:val="00224B81"/>
    <w:rsid w:val="00297C14"/>
    <w:rsid w:val="002A39FB"/>
    <w:rsid w:val="002E1BDF"/>
    <w:rsid w:val="00406E88"/>
    <w:rsid w:val="00464DAB"/>
    <w:rsid w:val="004C7016"/>
    <w:rsid w:val="005549D7"/>
    <w:rsid w:val="005A6D68"/>
    <w:rsid w:val="005F328D"/>
    <w:rsid w:val="006159FA"/>
    <w:rsid w:val="00657A8E"/>
    <w:rsid w:val="006905E6"/>
    <w:rsid w:val="006A1745"/>
    <w:rsid w:val="0073155A"/>
    <w:rsid w:val="007D4A45"/>
    <w:rsid w:val="007E5705"/>
    <w:rsid w:val="007F0D72"/>
    <w:rsid w:val="00876C10"/>
    <w:rsid w:val="008E790B"/>
    <w:rsid w:val="009828B1"/>
    <w:rsid w:val="00A624D6"/>
    <w:rsid w:val="00A90D4B"/>
    <w:rsid w:val="00B305EB"/>
    <w:rsid w:val="00B51C47"/>
    <w:rsid w:val="00BD3698"/>
    <w:rsid w:val="00BD3EBD"/>
    <w:rsid w:val="00BF7267"/>
    <w:rsid w:val="00C61A2D"/>
    <w:rsid w:val="00C948AC"/>
    <w:rsid w:val="00CE6AA6"/>
    <w:rsid w:val="00CF086B"/>
    <w:rsid w:val="00D03EB2"/>
    <w:rsid w:val="00D51581"/>
    <w:rsid w:val="00DB6D2E"/>
    <w:rsid w:val="00DD77F8"/>
    <w:rsid w:val="00E24C61"/>
    <w:rsid w:val="00E70625"/>
    <w:rsid w:val="00EF09B9"/>
    <w:rsid w:val="00F179FC"/>
    <w:rsid w:val="00F25794"/>
    <w:rsid w:val="00F5274B"/>
    <w:rsid w:val="00F61C94"/>
    <w:rsid w:val="00FA6837"/>
    <w:rsid w:val="00FF3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5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48F9AE98204D458C5E340DDD30D5C9">
    <w:name w:val="3448F9AE98204D458C5E340DDD30D5C9"/>
    <w:rsid w:val="002A39FB"/>
  </w:style>
  <w:style w:type="paragraph" w:customStyle="1" w:styleId="C8BAC1C930CC4A619F51A0E771E45A78">
    <w:name w:val="C8BAC1C930CC4A619F51A0E771E45A78"/>
    <w:rsid w:val="002A39FB"/>
  </w:style>
  <w:style w:type="paragraph" w:customStyle="1" w:styleId="899C725B90F040B6966E6FBB25809130">
    <w:name w:val="899C725B90F040B6966E6FBB25809130"/>
    <w:rsid w:val="002A39FB"/>
  </w:style>
  <w:style w:type="paragraph" w:customStyle="1" w:styleId="39043710E1AC4B11A39919F2ADD85EBA">
    <w:name w:val="39043710E1AC4B11A39919F2ADD85EBA"/>
    <w:rsid w:val="002A39FB"/>
  </w:style>
  <w:style w:type="paragraph" w:customStyle="1" w:styleId="E2C2125BCE7040D0A63C3FAF18027D23">
    <w:name w:val="E2C2125BCE7040D0A63C3FAF18027D23"/>
    <w:rsid w:val="002A39FB"/>
  </w:style>
  <w:style w:type="paragraph" w:customStyle="1" w:styleId="DAC0DAA59B984A54AB8C6210CA43052D">
    <w:name w:val="DAC0DAA59B984A54AB8C6210CA43052D"/>
    <w:rsid w:val="002A39FB"/>
  </w:style>
  <w:style w:type="paragraph" w:customStyle="1" w:styleId="EA903D42FB7B44B493430A2A5F216AB0">
    <w:name w:val="EA903D42FB7B44B493430A2A5F216AB0"/>
    <w:rsid w:val="002A39FB"/>
  </w:style>
  <w:style w:type="paragraph" w:customStyle="1" w:styleId="0FA02421B817412EB9D0457BA49B2AD1">
    <w:name w:val="0FA02421B817412EB9D0457BA49B2AD1"/>
    <w:rsid w:val="002A39FB"/>
  </w:style>
  <w:style w:type="paragraph" w:customStyle="1" w:styleId="AE43C57A5BE34AFB83774DFAFB6781B9">
    <w:name w:val="AE43C57A5BE34AFB83774DFAFB6781B9"/>
    <w:rsid w:val="002A39FB"/>
  </w:style>
  <w:style w:type="paragraph" w:customStyle="1" w:styleId="BC7F2BEF327F4680BD95065DAD9F7F3D">
    <w:name w:val="BC7F2BEF327F4680BD95065DAD9F7F3D"/>
    <w:rsid w:val="002A39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VK3CFI</dc:creator>
  <cp:lastModifiedBy>VK3CFI</cp:lastModifiedBy>
  <cp:revision>3</cp:revision>
  <dcterms:created xsi:type="dcterms:W3CDTF">2011-07-24T04:47:00Z</dcterms:created>
  <dcterms:modified xsi:type="dcterms:W3CDTF">2011-07-24T05:11:00Z</dcterms:modified>
</cp:coreProperties>
</file>