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E74" w:rsidRDefault="00244133" w:rsidP="00244133">
      <w:pPr>
        <w:pStyle w:val="Heading1"/>
      </w:pPr>
      <w:bookmarkStart w:id="0" w:name="_GoBack"/>
      <w:bookmarkEnd w:id="0"/>
      <w:r>
        <w:t>Making a web page with centred content</w:t>
      </w:r>
    </w:p>
    <w:p w:rsidR="00DB5CBE" w:rsidRDefault="00DB5CBE" w:rsidP="00DB5CBE">
      <w:pPr>
        <w:pStyle w:val="Heading2"/>
      </w:pPr>
      <w:r>
        <w:t>What you will learn</w:t>
      </w:r>
    </w:p>
    <w:p w:rsidR="00DB5CBE" w:rsidRPr="00DB5CBE" w:rsidRDefault="00DB5CBE" w:rsidP="00DB5CBE">
      <w:r>
        <w:t>You will learn to set up a web page with centred content using CSS properties for position and left and right margins.</w:t>
      </w:r>
    </w:p>
    <w:p w:rsidR="00244133" w:rsidRDefault="00244133" w:rsidP="00244133">
      <w:pPr>
        <w:pStyle w:val="Heading2"/>
      </w:pPr>
      <w:r>
        <w:t>What we are going to do</w:t>
      </w:r>
    </w:p>
    <w:p w:rsidR="00244133" w:rsidRDefault="00244133" w:rsidP="00244133">
      <w:r>
        <w:t xml:space="preserve">Making a web page with its content centred involves a couple of tricks. First you create a container layer and fix its setting so it is centred, then you draw your other layers and move them into the container using the </w:t>
      </w:r>
      <w:r>
        <w:rPr>
          <w:b/>
        </w:rPr>
        <w:t>layers</w:t>
      </w:r>
      <w:r>
        <w:t xml:space="preserve"> panel. When you preview your page it will look similar to this</w:t>
      </w:r>
    </w:p>
    <w:p w:rsidR="005E4B5B" w:rsidRDefault="00244133" w:rsidP="005E4B5B">
      <w:pPr>
        <w:keepNext/>
      </w:pPr>
      <w:r>
        <w:rPr>
          <w:noProof/>
          <w:lang w:eastAsia="en-AU"/>
        </w:rPr>
        <w:drawing>
          <wp:inline distT="0" distB="0" distL="0" distR="0" wp14:anchorId="363A0F9A" wp14:editId="6C75607B">
            <wp:extent cx="5731510" cy="4211068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9BF" w:rsidRDefault="005E4B5B" w:rsidP="005E4B5B">
      <w:pPr>
        <w:pStyle w:val="Caption"/>
      </w:pPr>
      <w:r>
        <w:t xml:space="preserve">Figure </w:t>
      </w:r>
      <w:r w:rsidR="00D47D59">
        <w:fldChar w:fldCharType="begin"/>
      </w:r>
      <w:r w:rsidR="00D47D59">
        <w:instrText xml:space="preserve"> SEQ Figure \* ARABIC </w:instrText>
      </w:r>
      <w:r w:rsidR="00D47D59">
        <w:fldChar w:fldCharType="separate"/>
      </w:r>
      <w:r w:rsidR="008F39E6">
        <w:rPr>
          <w:noProof/>
        </w:rPr>
        <w:t>1</w:t>
      </w:r>
      <w:r w:rsidR="00D47D59">
        <w:rPr>
          <w:noProof/>
        </w:rPr>
        <w:fldChar w:fldCharType="end"/>
      </w:r>
      <w:r>
        <w:t xml:space="preserve"> Example page: Sheldon's World</w:t>
      </w:r>
    </w:p>
    <w:p w:rsidR="00F929BF" w:rsidRDefault="00F929BF" w:rsidP="00F929BF">
      <w:r>
        <w:br w:type="page"/>
      </w:r>
    </w:p>
    <w:p w:rsidR="00F929BF" w:rsidRDefault="00F929BF" w:rsidP="002111DA">
      <w:pPr>
        <w:pStyle w:val="Heading2"/>
        <w:spacing w:before="0" w:after="240"/>
      </w:pPr>
      <w:r>
        <w:lastRenderedPageBreak/>
        <w:t>Planning</w:t>
      </w:r>
    </w:p>
    <w:p w:rsidR="00F929BF" w:rsidRDefault="00F929BF" w:rsidP="00244133">
      <w:r>
        <w:t>Here is a layout diagram (or wireframe) of my page</w:t>
      </w:r>
      <w:r w:rsidR="00155C50">
        <w:t>. The container is the layer holding the banner, links, articles and picture layers.</w:t>
      </w:r>
      <w:r w:rsidR="005C6F9F">
        <w:t xml:space="preserve"> The outside box is just the edge of the browser window.</w:t>
      </w:r>
      <w:r w:rsidR="002111DA">
        <w:t xml:space="preserve"> You should always sketch your pages before you make them.</w:t>
      </w:r>
    </w:p>
    <w:p w:rsidR="005E4B5B" w:rsidRDefault="00155C50" w:rsidP="005E4B5B">
      <w:pPr>
        <w:keepNext/>
      </w:pPr>
      <w:r>
        <w:rPr>
          <w:noProof/>
          <w:lang w:eastAsia="en-AU"/>
        </w:rPr>
        <w:drawing>
          <wp:inline distT="0" distB="0" distL="0" distR="0" wp14:anchorId="69390F60" wp14:editId="4D0FC97D">
            <wp:extent cx="5731510" cy="404304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reframe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C50" w:rsidRDefault="005E4B5B" w:rsidP="005E4B5B">
      <w:pPr>
        <w:pStyle w:val="Caption"/>
      </w:pPr>
      <w:bookmarkStart w:id="1" w:name="_Ref362950095"/>
      <w:r>
        <w:t xml:space="preserve">Figure </w:t>
      </w:r>
      <w:r w:rsidR="00D47D59">
        <w:fldChar w:fldCharType="begin"/>
      </w:r>
      <w:r w:rsidR="00D47D59">
        <w:instrText xml:space="preserve"> SEQ Figure \* ARABIC </w:instrText>
      </w:r>
      <w:r w:rsidR="00D47D59">
        <w:fldChar w:fldCharType="separate"/>
      </w:r>
      <w:r w:rsidR="008F39E6">
        <w:rPr>
          <w:noProof/>
        </w:rPr>
        <w:t>2</w:t>
      </w:r>
      <w:r w:rsidR="00D47D59">
        <w:rPr>
          <w:noProof/>
        </w:rPr>
        <w:fldChar w:fldCharType="end"/>
      </w:r>
      <w:r>
        <w:t xml:space="preserve"> My wireframe</w:t>
      </w:r>
      <w:bookmarkEnd w:id="1"/>
    </w:p>
    <w:p w:rsidR="002111DA" w:rsidRDefault="002111DA" w:rsidP="005E4B5B">
      <w:pPr>
        <w:pStyle w:val="Heading2"/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0EFA2801" wp14:editId="2DDD6716">
            <wp:simplePos x="0" y="0"/>
            <wp:positionH relativeFrom="column">
              <wp:posOffset>4409440</wp:posOffset>
            </wp:positionH>
            <wp:positionV relativeFrom="paragraph">
              <wp:posOffset>142875</wp:posOffset>
            </wp:positionV>
            <wp:extent cx="1800225" cy="2976245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Making a practice page</w:t>
      </w:r>
    </w:p>
    <w:p w:rsidR="002111DA" w:rsidRPr="005754EA" w:rsidRDefault="002111DA" w:rsidP="005754EA">
      <w:pPr>
        <w:pStyle w:val="ListParagraph"/>
        <w:numPr>
          <w:ilvl w:val="0"/>
          <w:numId w:val="4"/>
        </w:numPr>
      </w:pPr>
      <w:r>
        <w:t xml:space="preserve">Open Expression Web, make a new </w:t>
      </w:r>
      <w:r w:rsidRPr="005754EA">
        <w:rPr>
          <w:i/>
        </w:rPr>
        <w:t>HTML page</w:t>
      </w:r>
      <w:r>
        <w:t xml:space="preserve"> and open it. To keep my workspace uncluttered I turn off the tools and panels I don’t use. Open the </w:t>
      </w:r>
      <w:r w:rsidRPr="005754EA">
        <w:rPr>
          <w:i/>
        </w:rPr>
        <w:t>Panels</w:t>
      </w:r>
      <w:r>
        <w:t xml:space="preserve"> menu and </w:t>
      </w:r>
      <w:proofErr w:type="spellStart"/>
      <w:r>
        <w:t>untick</w:t>
      </w:r>
      <w:proofErr w:type="spellEnd"/>
      <w:r>
        <w:t xml:space="preserve"> everything except for </w:t>
      </w:r>
      <w:r w:rsidRPr="005754EA">
        <w:rPr>
          <w:i/>
        </w:rPr>
        <w:t xml:space="preserve">CSS properties, Apply styles, Manage Styles </w:t>
      </w:r>
      <w:r>
        <w:t xml:space="preserve">and </w:t>
      </w:r>
      <w:r w:rsidRPr="005754EA">
        <w:rPr>
          <w:i/>
        </w:rPr>
        <w:t>Layers.</w:t>
      </w:r>
    </w:p>
    <w:p w:rsidR="005754EA" w:rsidRDefault="005754EA" w:rsidP="005754EA">
      <w:pPr>
        <w:pStyle w:val="ListParagraph"/>
        <w:numPr>
          <w:ilvl w:val="0"/>
          <w:numId w:val="4"/>
        </w:numPr>
      </w:pPr>
      <w:r>
        <w:t xml:space="preserve">Draw a layer on your web page that is roughly the size you want for your container. </w:t>
      </w:r>
      <w:r>
        <w:br/>
      </w:r>
      <w:r>
        <w:rPr>
          <w:noProof/>
          <w:lang w:eastAsia="en-AU"/>
        </w:rPr>
        <w:drawing>
          <wp:inline distT="0" distB="0" distL="0" distR="0" wp14:anchorId="21C87DBA" wp14:editId="238C0E08">
            <wp:extent cx="1466850" cy="7524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4EA" w:rsidRPr="005754EA" w:rsidRDefault="005754EA" w:rsidP="005754EA">
      <w:pPr>
        <w:pStyle w:val="ListParagraph"/>
        <w:numPr>
          <w:ilvl w:val="0"/>
          <w:numId w:val="4"/>
        </w:numPr>
      </w:pPr>
      <w:r>
        <w:t xml:space="preserve">Double click on its name in the </w:t>
      </w:r>
      <w:r>
        <w:rPr>
          <w:i/>
        </w:rPr>
        <w:t>Layers</w:t>
      </w:r>
      <w:r>
        <w:t xml:space="preserve"> panel and rename it </w:t>
      </w:r>
      <w:r>
        <w:rPr>
          <w:b/>
        </w:rPr>
        <w:t>container</w:t>
      </w:r>
      <w:r>
        <w:br/>
      </w:r>
      <w:r>
        <w:rPr>
          <w:noProof/>
          <w:lang w:eastAsia="en-AU"/>
        </w:rPr>
        <w:drawing>
          <wp:inline distT="0" distB="0" distL="0" distR="0" wp14:anchorId="4F030AFE" wp14:editId="42C9940E">
            <wp:extent cx="1543050" cy="1085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4EA" w:rsidRPr="005754EA" w:rsidRDefault="005754EA" w:rsidP="005754EA">
      <w:pPr>
        <w:pStyle w:val="ListParagraph"/>
        <w:numPr>
          <w:ilvl w:val="0"/>
          <w:numId w:val="4"/>
        </w:numPr>
        <w:rPr>
          <w:i/>
        </w:rPr>
      </w:pPr>
      <w:r w:rsidRPr="005754EA">
        <w:t xml:space="preserve">When you draw the layer you set its CSS properties. Let’s change the layer’s CSS properties so it is big enough and centred. </w:t>
      </w:r>
      <w:r w:rsidRPr="005754EA">
        <w:rPr>
          <w:i/>
        </w:rPr>
        <w:br/>
      </w:r>
    </w:p>
    <w:tbl>
      <w:tblPr>
        <w:tblStyle w:val="LightList"/>
        <w:tblW w:w="0" w:type="auto"/>
        <w:tblLook w:val="04A0" w:firstRow="1" w:lastRow="0" w:firstColumn="1" w:lastColumn="0" w:noHBand="0" w:noVBand="1"/>
      </w:tblPr>
      <w:tblGrid>
        <w:gridCol w:w="1931"/>
        <w:gridCol w:w="3818"/>
        <w:gridCol w:w="3493"/>
      </w:tblGrid>
      <w:tr w:rsidR="00B84525" w:rsidRPr="00B84525" w:rsidTr="00B845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1" w:type="dxa"/>
            <w:vAlign w:val="center"/>
          </w:tcPr>
          <w:p w:rsidR="00B84525" w:rsidRPr="00B84525" w:rsidRDefault="00B84525" w:rsidP="00B84525">
            <w:pPr>
              <w:rPr>
                <w:sz w:val="24"/>
                <w:szCs w:val="24"/>
              </w:rPr>
            </w:pPr>
            <w:r w:rsidRPr="00B84525">
              <w:rPr>
                <w:sz w:val="24"/>
                <w:szCs w:val="24"/>
              </w:rPr>
              <w:t>Property</w:t>
            </w:r>
          </w:p>
        </w:tc>
        <w:tc>
          <w:tcPr>
            <w:tcW w:w="3818" w:type="dxa"/>
            <w:vAlign w:val="center"/>
          </w:tcPr>
          <w:p w:rsidR="00B84525" w:rsidRPr="00B84525" w:rsidRDefault="00B84525" w:rsidP="00B845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84525">
              <w:rPr>
                <w:sz w:val="24"/>
                <w:szCs w:val="24"/>
              </w:rPr>
              <w:t>Value</w:t>
            </w:r>
          </w:p>
        </w:tc>
        <w:tc>
          <w:tcPr>
            <w:tcW w:w="3493" w:type="dxa"/>
            <w:vAlign w:val="center"/>
          </w:tcPr>
          <w:p w:rsidR="00B84525" w:rsidRPr="00B84525" w:rsidRDefault="00B84525" w:rsidP="00B845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84525">
              <w:rPr>
                <w:sz w:val="24"/>
                <w:szCs w:val="24"/>
              </w:rPr>
              <w:t>Essential</w:t>
            </w:r>
          </w:p>
        </w:tc>
      </w:tr>
      <w:tr w:rsidR="00B84525" w:rsidRPr="005754EA" w:rsidTr="00B845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1" w:type="dxa"/>
            <w:vAlign w:val="center"/>
          </w:tcPr>
          <w:p w:rsidR="00B84525" w:rsidRPr="005754EA" w:rsidRDefault="00B84525" w:rsidP="00B84525">
            <w:r>
              <w:t>Left</w:t>
            </w:r>
          </w:p>
        </w:tc>
        <w:tc>
          <w:tcPr>
            <w:tcW w:w="3818" w:type="dxa"/>
            <w:vAlign w:val="center"/>
          </w:tcPr>
          <w:p w:rsidR="00B84525" w:rsidRPr="005754EA" w:rsidRDefault="00B84525" w:rsidP="00B845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3493" w:type="dxa"/>
            <w:vMerge w:val="restart"/>
            <w:vAlign w:val="center"/>
          </w:tcPr>
          <w:p w:rsidR="00B84525" w:rsidRDefault="00B84525" w:rsidP="00B845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Yes: don’t change</w:t>
            </w:r>
          </w:p>
        </w:tc>
      </w:tr>
      <w:tr w:rsidR="00B84525" w:rsidRPr="005754EA" w:rsidTr="00B845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1" w:type="dxa"/>
            <w:vAlign w:val="center"/>
          </w:tcPr>
          <w:p w:rsidR="00B84525" w:rsidRDefault="00B84525" w:rsidP="00B84525">
            <w:r>
              <w:t>Position</w:t>
            </w:r>
          </w:p>
        </w:tc>
        <w:tc>
          <w:tcPr>
            <w:tcW w:w="3818" w:type="dxa"/>
            <w:vAlign w:val="center"/>
          </w:tcPr>
          <w:p w:rsidR="00B84525" w:rsidRDefault="00B84525" w:rsidP="00B845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Relative</w:t>
            </w:r>
          </w:p>
        </w:tc>
        <w:tc>
          <w:tcPr>
            <w:tcW w:w="3493" w:type="dxa"/>
            <w:vMerge/>
            <w:vAlign w:val="center"/>
          </w:tcPr>
          <w:p w:rsidR="00B84525" w:rsidRDefault="00B84525" w:rsidP="00B845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4525" w:rsidRPr="005754EA" w:rsidTr="00B845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1" w:type="dxa"/>
            <w:vAlign w:val="center"/>
          </w:tcPr>
          <w:p w:rsidR="00B84525" w:rsidRDefault="00B84525" w:rsidP="00B84525">
            <w:r>
              <w:t>Margin-left</w:t>
            </w:r>
          </w:p>
        </w:tc>
        <w:tc>
          <w:tcPr>
            <w:tcW w:w="3818" w:type="dxa"/>
            <w:vAlign w:val="center"/>
          </w:tcPr>
          <w:p w:rsidR="00B84525" w:rsidRDefault="00B84525" w:rsidP="00B845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Auto</w:t>
            </w:r>
          </w:p>
        </w:tc>
        <w:tc>
          <w:tcPr>
            <w:tcW w:w="3493" w:type="dxa"/>
            <w:vMerge/>
            <w:vAlign w:val="center"/>
          </w:tcPr>
          <w:p w:rsidR="00B84525" w:rsidRDefault="00B84525" w:rsidP="00B845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4525" w:rsidRPr="005754EA" w:rsidTr="00B845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1" w:type="dxa"/>
            <w:vAlign w:val="center"/>
          </w:tcPr>
          <w:p w:rsidR="00B84525" w:rsidRDefault="00B84525" w:rsidP="00B84525">
            <w:r>
              <w:t>Margin-right</w:t>
            </w:r>
          </w:p>
        </w:tc>
        <w:tc>
          <w:tcPr>
            <w:tcW w:w="3818" w:type="dxa"/>
            <w:vAlign w:val="center"/>
          </w:tcPr>
          <w:p w:rsidR="00B84525" w:rsidRDefault="00B84525" w:rsidP="00B845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Auto</w:t>
            </w:r>
          </w:p>
        </w:tc>
        <w:tc>
          <w:tcPr>
            <w:tcW w:w="3493" w:type="dxa"/>
            <w:vMerge/>
            <w:vAlign w:val="center"/>
          </w:tcPr>
          <w:p w:rsidR="00B84525" w:rsidRDefault="00B84525" w:rsidP="00B845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4525" w:rsidRPr="005754EA" w:rsidTr="00B845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1" w:type="dxa"/>
            <w:vAlign w:val="center"/>
          </w:tcPr>
          <w:p w:rsidR="00B84525" w:rsidRDefault="00B84525" w:rsidP="00B84525">
            <w:r>
              <w:t>Width</w:t>
            </w:r>
          </w:p>
        </w:tc>
        <w:tc>
          <w:tcPr>
            <w:tcW w:w="3818" w:type="dxa"/>
            <w:vAlign w:val="center"/>
          </w:tcPr>
          <w:p w:rsidR="00B84525" w:rsidRDefault="00B84525" w:rsidP="00B845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My banner is 800px wide so that is how wide my container layer is</w:t>
            </w:r>
          </w:p>
        </w:tc>
        <w:tc>
          <w:tcPr>
            <w:tcW w:w="3493" w:type="dxa"/>
            <w:vMerge w:val="restart"/>
            <w:vAlign w:val="center"/>
          </w:tcPr>
          <w:p w:rsidR="00B84525" w:rsidRDefault="00B84525" w:rsidP="00B845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No: you can fiddle with these </w:t>
            </w:r>
          </w:p>
        </w:tc>
      </w:tr>
      <w:tr w:rsidR="00B84525" w:rsidRPr="005754EA" w:rsidTr="00B845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1" w:type="dxa"/>
            <w:vAlign w:val="center"/>
          </w:tcPr>
          <w:p w:rsidR="00B84525" w:rsidRDefault="00B84525" w:rsidP="00B84525">
            <w:r>
              <w:t>Height</w:t>
            </w:r>
          </w:p>
        </w:tc>
        <w:tc>
          <w:tcPr>
            <w:tcW w:w="3818" w:type="dxa"/>
            <w:vAlign w:val="center"/>
          </w:tcPr>
          <w:p w:rsidR="00B84525" w:rsidRDefault="00B84525" w:rsidP="00B845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We can fix that later</w:t>
            </w:r>
          </w:p>
        </w:tc>
        <w:tc>
          <w:tcPr>
            <w:tcW w:w="3493" w:type="dxa"/>
            <w:vMerge/>
            <w:vAlign w:val="center"/>
          </w:tcPr>
          <w:p w:rsidR="00B84525" w:rsidRDefault="00B84525" w:rsidP="00B845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4525" w:rsidRPr="005754EA" w:rsidTr="00B845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1" w:type="dxa"/>
            <w:vAlign w:val="center"/>
          </w:tcPr>
          <w:p w:rsidR="00B84525" w:rsidRDefault="00B84525" w:rsidP="00B84525">
            <w:r>
              <w:t>Top</w:t>
            </w:r>
          </w:p>
        </w:tc>
        <w:tc>
          <w:tcPr>
            <w:tcW w:w="3818" w:type="dxa"/>
            <w:vAlign w:val="center"/>
          </w:tcPr>
          <w:p w:rsidR="00B84525" w:rsidRDefault="00B84525" w:rsidP="00B845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25px is OK but we can fix that later</w:t>
            </w:r>
          </w:p>
        </w:tc>
        <w:tc>
          <w:tcPr>
            <w:tcW w:w="3493" w:type="dxa"/>
            <w:vMerge/>
            <w:vAlign w:val="center"/>
          </w:tcPr>
          <w:p w:rsidR="00B84525" w:rsidRDefault="00B84525" w:rsidP="00B845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5E4B5B" w:rsidRDefault="005E4B5B" w:rsidP="005754EA">
      <w:pPr>
        <w:pStyle w:val="ListParagraph"/>
        <w:numPr>
          <w:ilvl w:val="0"/>
          <w:numId w:val="4"/>
        </w:numPr>
      </w:pPr>
      <w:r>
        <w:t xml:space="preserve">Look at my wireframe (on page </w:t>
      </w:r>
      <w:r>
        <w:fldChar w:fldCharType="begin"/>
      </w:r>
      <w:r>
        <w:instrText xml:space="preserve"> PAGEREF _Ref362950095 \h </w:instrText>
      </w:r>
      <w:r>
        <w:fldChar w:fldCharType="separate"/>
      </w:r>
      <w:r w:rsidR="008F39E6">
        <w:rPr>
          <w:noProof/>
        </w:rPr>
        <w:t>2</w:t>
      </w:r>
      <w:r>
        <w:fldChar w:fldCharType="end"/>
      </w:r>
      <w:r>
        <w:t>) and draw layer</w:t>
      </w:r>
      <w:r w:rsidR="00BC5355">
        <w:t>s</w:t>
      </w:r>
      <w:r>
        <w:t xml:space="preserve"> on your page to roughly match mine.</w:t>
      </w:r>
    </w:p>
    <w:p w:rsidR="005E4B5B" w:rsidRDefault="0041564F" w:rsidP="005754EA">
      <w:pPr>
        <w:pStyle w:val="ListParagraph"/>
        <w:numPr>
          <w:ilvl w:val="0"/>
          <w:numId w:val="4"/>
        </w:numPr>
      </w:pPr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2DD6606C" wp14:editId="143DCC61">
            <wp:simplePos x="0" y="0"/>
            <wp:positionH relativeFrom="column">
              <wp:posOffset>4207510</wp:posOffset>
            </wp:positionH>
            <wp:positionV relativeFrom="paragraph">
              <wp:posOffset>34925</wp:posOffset>
            </wp:positionV>
            <wp:extent cx="1440180" cy="1666875"/>
            <wp:effectExtent l="0" t="0" r="762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B5B">
        <w:t>Name each layer: banner, articles, picture, links etc.</w:t>
      </w:r>
      <w:r w:rsidR="00BC5355">
        <w:t xml:space="preserve"> Insert a one-row table in your links layer to make a navigation bar.</w:t>
      </w:r>
    </w:p>
    <w:p w:rsidR="0041564F" w:rsidRDefault="005E4B5B" w:rsidP="005754EA">
      <w:pPr>
        <w:pStyle w:val="ListParagraph"/>
        <w:numPr>
          <w:ilvl w:val="0"/>
          <w:numId w:val="4"/>
        </w:numPr>
      </w:pPr>
      <w:r>
        <w:t xml:space="preserve">Now your layers are sitting on top of the </w:t>
      </w:r>
      <w:r>
        <w:rPr>
          <w:b/>
        </w:rPr>
        <w:t>container</w:t>
      </w:r>
      <w:r>
        <w:t xml:space="preserve"> not in i</w:t>
      </w:r>
      <w:r w:rsidR="0041564F">
        <w:t xml:space="preserve">t. We use the </w:t>
      </w:r>
      <w:r w:rsidR="0041564F">
        <w:rPr>
          <w:b/>
        </w:rPr>
        <w:t>layers</w:t>
      </w:r>
      <w:r w:rsidR="0041564F">
        <w:t xml:space="preserve"> panel and drag each layer onto the container panel so they end up looking indented like this. </w:t>
      </w:r>
      <w:r w:rsidR="0041564F" w:rsidRPr="0041564F">
        <w:rPr>
          <w:i/>
        </w:rPr>
        <w:t>Don’t worry about the (+) next to my navigation layer</w:t>
      </w:r>
      <w:r w:rsidR="0041564F">
        <w:rPr>
          <w:i/>
        </w:rPr>
        <w:t xml:space="preserve"> or the numbers</w:t>
      </w:r>
      <w:r w:rsidR="0041564F" w:rsidRPr="0041564F">
        <w:rPr>
          <w:i/>
        </w:rPr>
        <w:t>.</w:t>
      </w:r>
    </w:p>
    <w:p w:rsidR="0041564F" w:rsidRDefault="0041564F" w:rsidP="005754EA">
      <w:pPr>
        <w:pStyle w:val="ListParagraph"/>
        <w:numPr>
          <w:ilvl w:val="0"/>
          <w:numId w:val="4"/>
        </w:numPr>
      </w:pPr>
      <w:r>
        <w:t>Your layers will have moved on the screen, adjust them by dragging with your mouse. You can select a layer by clicking its name in the layer panel.</w:t>
      </w:r>
    </w:p>
    <w:p w:rsidR="002111DA" w:rsidRPr="005754EA" w:rsidRDefault="0041564F" w:rsidP="005754EA">
      <w:pPr>
        <w:pStyle w:val="ListParagraph"/>
        <w:numPr>
          <w:ilvl w:val="0"/>
          <w:numId w:val="4"/>
        </w:numPr>
      </w:pPr>
      <w:r>
        <w:t xml:space="preserve">Insert some text and pictures into your layers. Try changing the background colours or image </w:t>
      </w:r>
      <w:r w:rsidR="00FE0F5C">
        <w:t>for your page and your layers</w:t>
      </w:r>
      <w:r w:rsidR="002111DA" w:rsidRPr="005754EA">
        <w:rPr>
          <w:i/>
        </w:rPr>
        <w:t xml:space="preserve">. </w:t>
      </w:r>
    </w:p>
    <w:sectPr w:rsidR="002111DA" w:rsidRPr="005754EA" w:rsidSect="00BC5355">
      <w:headerReference w:type="default" r:id="rId15"/>
      <w:footerReference w:type="default" r:id="rId16"/>
      <w:pgSz w:w="11906" w:h="16838"/>
      <w:pgMar w:top="1304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B5B" w:rsidRDefault="005E4B5B" w:rsidP="00A359B4">
      <w:pPr>
        <w:spacing w:after="0" w:line="240" w:lineRule="auto"/>
      </w:pPr>
      <w:r>
        <w:separator/>
      </w:r>
    </w:p>
  </w:endnote>
  <w:endnote w:type="continuationSeparator" w:id="0">
    <w:p w:rsidR="005E4B5B" w:rsidRDefault="005E4B5B" w:rsidP="00A35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ahootz Cartoon">
    <w:altName w:val="Gabriola"/>
    <w:panose1 w:val="040407060B0602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1026"/>
      <w:gridCol w:w="3847"/>
    </w:tblGrid>
    <w:tr w:rsidR="005E4B5B">
      <w:tc>
        <w:tcPr>
          <w:tcW w:w="0" w:type="auto"/>
        </w:tcPr>
        <w:p w:rsidR="005E4B5B" w:rsidRDefault="005E4B5B">
          <w:pPr>
            <w:pStyle w:val="Footer"/>
          </w:pPr>
          <w:r>
            <w:rPr>
              <w:noProof/>
              <w:lang w:eastAsia="en-AU"/>
            </w:rPr>
            <mc:AlternateContent>
              <mc:Choice Requires="wpg">
                <w:drawing>
                  <wp:inline distT="0" distB="0" distL="0" distR="0" wp14:anchorId="3087CE9C" wp14:editId="650DF3D0">
                    <wp:extent cx="495300" cy="481965"/>
                    <wp:effectExtent l="0" t="0" r="19050" b="13335"/>
                    <wp:docPr id="446" name="Group 4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V="1">
                              <a:off x="0" y="0"/>
                              <a:ext cx="495300" cy="481966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447" name="Rectangle 44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48" name="Rectangle 44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49" name="Rectangle 44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Group 446" o:spid="_x0000_s1026" style="width:39pt;height:37.95pt;flip: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">
                    <v:rect id="Rectangle 447" o:spid="_x0000_s1027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PHMcA&#10;AADcAAAADwAAAGRycy9kb3ducmV2LnhtbESP3WrCQBSE74W+w3IK3kjdKEFL6iriD1hBoWlL8e6Q&#10;PU1Cs2dDdqPx7buC4OUwM98ws0VnKnGmxpWWFYyGEQjizOqScwVfn9uXVxDOI2usLJOCKzlYzJ96&#10;M0y0vfAHnVOfiwBhl6CCwvs6kdJlBRl0Q1sTB+/XNgZ9kE0udYOXADeVHEfRRBosOSwUWNOqoOwv&#10;bY2Cdhxvvk/XbHDIo/X+x6ftaf9+VKr/3C3fQHjq/CN8b++0gjiewu1MO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szxzHAAAA3AAAAA8AAAAAAAAAAAAAAAAAmAIAAGRy&#10;cy9kb3ducmV2LnhtbFBLBQYAAAAABAAEAPUAAACMAwAAAAA=&#10;" fillcolor="#bfbfbf [2412]" strokecolor="white" strokeweight="1pt">
                      <v:fill opacity="32896f"/>
                      <v:shadow color="#d8d8d8" offset="3pt,3pt"/>
                    </v:rect>
                    <v:rect id="Rectangle 448" o:spid="_x0000_s1028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30eMIA&#10;AADcAAAADwAAAGRycy9kb3ducmV2LnhtbERPy2oCMRTdF/yHcAV3NWORUkajqNCOXVkfuL5MrpPB&#10;yc10Ese0X98sCi4P5z1fRtuInjpfO1YwGWcgiEuna64UnI7vz28gfEDW2DgmBT/kYbkYPM0x1+7O&#10;e+oPoRIphH2OCkwIbS6lLw1Z9GPXEifu4jqLIcGukrrDewq3jXzJsldpsebUYLCljaHyerhZBXG9&#10;O+8+P76kLr5/b63t46UojFKjYVzNQASK4SH+d2+1guk0rU1n0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fR4wgAAANwAAAAPAAAAAAAAAAAAAAAAAJgCAABkcnMvZG93&#10;bnJldi54bWxQSwUGAAAAAAQABAD1AAAAhwMAAAAA&#10;" fillcolor="#e36c0a [2409]" strokecolor="white" strokeweight="1pt">
                      <v:shadow color="#d8d8d8" offset="3pt,3pt"/>
                    </v:rect>
                    <v:rect id="Rectangle 449" o:spid="_x0000_s1029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/+9ccA&#10;AADcAAAADwAAAGRycy9kb3ducmV2LnhtbESP3WrCQBSE74W+w3IK3kjdKEFs6iriD1hBoWlL8e6Q&#10;PU1Cs2dDdqPx7buC4OUwM98ws0VnKnGmxpWWFYyGEQjizOqScwVfn9uXKQjnkTVWlknBlRws5k+9&#10;GSbaXviDzqnPRYCwS1BB4X2dSOmyggy6oa2Jg/drG4M+yCaXusFLgJtKjqNoIg2WHBYKrGlVUPaX&#10;tkZBO44336drNjjk0Xr/49P2tH8/KtV/7pZvIDx1/hG+t3daQRy/wu1MO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//vXHAAAA3AAAAA8AAAAAAAAAAAAAAAAAmAIAAGRy&#10;cy9kb3ducmV2LnhtbFBLBQYAAAAABAAEAPUAAACMAwAAAAA=&#10;" fillcolor="#bfbfbf [2412]" strokecolor="white" strokeweight="1pt">
                      <v:fill opacity="32896f"/>
                      <v:shadow color="#d8d8d8" offset="3pt,3pt"/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0" w:type="auto"/>
        </w:tcPr>
        <w:p w:rsidR="005E4B5B" w:rsidRDefault="00D47D59" w:rsidP="00244133">
          <w:pPr>
            <w:pStyle w:val="Footer"/>
          </w:pPr>
          <w:sdt>
            <w:sdtPr>
              <w:alias w:val="Company"/>
              <w:id w:val="76311665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41564F">
                <w:t xml:space="preserve">Year 9 </w:t>
              </w:r>
              <w:proofErr w:type="spellStart"/>
              <w:r w:rsidR="0041564F">
                <w:t>CommTech</w:t>
              </w:r>
              <w:proofErr w:type="spellEnd"/>
            </w:sdtContent>
          </w:sdt>
          <w:r w:rsidR="005E4B5B">
            <w:t xml:space="preserve"> |Pascoe Vale Girls College</w:t>
          </w:r>
        </w:p>
      </w:tc>
    </w:tr>
  </w:tbl>
  <w:p w:rsidR="005E4B5B" w:rsidRDefault="005E4B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B5B" w:rsidRDefault="005E4B5B" w:rsidP="00A359B4">
      <w:pPr>
        <w:spacing w:after="0" w:line="240" w:lineRule="auto"/>
      </w:pPr>
      <w:r>
        <w:separator/>
      </w:r>
    </w:p>
  </w:footnote>
  <w:footnote w:type="continuationSeparator" w:id="0">
    <w:p w:rsidR="005E4B5B" w:rsidRDefault="005E4B5B" w:rsidP="00A35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B5B" w:rsidRDefault="005E4B5B">
    <w:pPr>
      <w:pStyle w:val="Header"/>
    </w:pPr>
    <w:r>
      <w:rPr>
        <w:noProof/>
        <w:lang w:eastAsia="en-AU"/>
      </w:rPr>
      <w:drawing>
        <wp:inline distT="0" distB="0" distL="0" distR="0" wp14:anchorId="40A15B7C" wp14:editId="093F7652">
          <wp:extent cx="817200" cy="900000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droid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200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en-AU"/>
      </w:rPr>
      <w:drawing>
        <wp:inline distT="0" distB="0" distL="0" distR="0" wp14:anchorId="62AAEC32" wp14:editId="52343426">
          <wp:extent cx="907200" cy="900000"/>
          <wp:effectExtent l="0" t="0" r="7620" b="0"/>
          <wp:docPr id="4" name="Picture 4" descr="Expression Web 3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xpression Web 3 Icon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72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en-AU"/>
      </w:rPr>
      <w:drawing>
        <wp:inline distT="0" distB="0" distL="0" distR="0" wp14:anchorId="37C1648E" wp14:editId="113B71C2">
          <wp:extent cx="900000" cy="900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atchCat-Small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5583E"/>
    <w:multiLevelType w:val="hybridMultilevel"/>
    <w:tmpl w:val="16EA599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B45843"/>
    <w:multiLevelType w:val="hybridMultilevel"/>
    <w:tmpl w:val="35B4965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FC04FA"/>
    <w:multiLevelType w:val="hybridMultilevel"/>
    <w:tmpl w:val="8EA827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4F494F"/>
    <w:multiLevelType w:val="hybridMultilevel"/>
    <w:tmpl w:val="42785AA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ED4"/>
    <w:rsid w:val="00017593"/>
    <w:rsid w:val="000E5CB0"/>
    <w:rsid w:val="0013239B"/>
    <w:rsid w:val="00155C50"/>
    <w:rsid w:val="001958BC"/>
    <w:rsid w:val="002111DA"/>
    <w:rsid w:val="00244133"/>
    <w:rsid w:val="002678B1"/>
    <w:rsid w:val="00292FC8"/>
    <w:rsid w:val="002A481A"/>
    <w:rsid w:val="002E3B93"/>
    <w:rsid w:val="003640DE"/>
    <w:rsid w:val="003676E5"/>
    <w:rsid w:val="0038096F"/>
    <w:rsid w:val="003D1ED6"/>
    <w:rsid w:val="003D2E74"/>
    <w:rsid w:val="0041564F"/>
    <w:rsid w:val="00461E06"/>
    <w:rsid w:val="004A3FD1"/>
    <w:rsid w:val="005754EA"/>
    <w:rsid w:val="005929C9"/>
    <w:rsid w:val="005A6B84"/>
    <w:rsid w:val="005C6F9F"/>
    <w:rsid w:val="005E4B5B"/>
    <w:rsid w:val="00620E82"/>
    <w:rsid w:val="006210F9"/>
    <w:rsid w:val="006F20E6"/>
    <w:rsid w:val="00720286"/>
    <w:rsid w:val="007D6E0F"/>
    <w:rsid w:val="007E4AC7"/>
    <w:rsid w:val="00827931"/>
    <w:rsid w:val="008F39E6"/>
    <w:rsid w:val="009205F3"/>
    <w:rsid w:val="00952BC3"/>
    <w:rsid w:val="009772D0"/>
    <w:rsid w:val="00977C72"/>
    <w:rsid w:val="009A6F54"/>
    <w:rsid w:val="00A037B3"/>
    <w:rsid w:val="00A33E74"/>
    <w:rsid w:val="00A359B4"/>
    <w:rsid w:val="00B007F3"/>
    <w:rsid w:val="00B373FB"/>
    <w:rsid w:val="00B84525"/>
    <w:rsid w:val="00BB5EB5"/>
    <w:rsid w:val="00BC5355"/>
    <w:rsid w:val="00BC7F3B"/>
    <w:rsid w:val="00C6427F"/>
    <w:rsid w:val="00D02ED4"/>
    <w:rsid w:val="00D15D11"/>
    <w:rsid w:val="00D27C31"/>
    <w:rsid w:val="00D47D59"/>
    <w:rsid w:val="00D558A9"/>
    <w:rsid w:val="00DA13A1"/>
    <w:rsid w:val="00DB5CBE"/>
    <w:rsid w:val="00DE2ED5"/>
    <w:rsid w:val="00E137DC"/>
    <w:rsid w:val="00E7690C"/>
    <w:rsid w:val="00ED71C5"/>
    <w:rsid w:val="00F83939"/>
    <w:rsid w:val="00F929BF"/>
    <w:rsid w:val="00F95330"/>
    <w:rsid w:val="00FB65F6"/>
    <w:rsid w:val="00FE0F5C"/>
    <w:rsid w:val="00FE1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ED4"/>
    <w:pPr>
      <w:spacing w:before="200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2ED4"/>
    <w:pPr>
      <w:keepNext/>
      <w:keepLines/>
      <w:spacing w:before="480" w:after="0"/>
      <w:outlineLvl w:val="0"/>
    </w:pPr>
    <w:rPr>
      <w:rFonts w:ascii="Kahootz Cartoon" w:eastAsiaTheme="majorEastAsia" w:hAnsi="Kahootz Cartoon" w:cstheme="majorBidi"/>
      <w:b/>
      <w:bCs/>
      <w:color w:val="E36C0A" w:themeColor="accent6" w:themeShade="BF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2ED4"/>
    <w:pPr>
      <w:keepNext/>
      <w:keepLines/>
      <w:pBdr>
        <w:top w:val="single" w:sz="12" w:space="1" w:color="E36C0A" w:themeColor="accent6" w:themeShade="BF"/>
      </w:pBdr>
      <w:spacing w:after="0"/>
      <w:outlineLvl w:val="1"/>
    </w:pPr>
    <w:rPr>
      <w:rFonts w:ascii="Kahootz Cartoon" w:eastAsiaTheme="majorEastAsia" w:hAnsi="Kahootz Cartoon" w:cstheme="majorBidi"/>
      <w:b/>
      <w:bCs/>
      <w:color w:val="E36C0A" w:themeColor="accent6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2ED4"/>
    <w:pPr>
      <w:keepNext/>
      <w:keepLines/>
      <w:spacing w:after="0"/>
      <w:outlineLvl w:val="2"/>
    </w:pPr>
    <w:rPr>
      <w:rFonts w:ascii="Kahootz Cartoon" w:eastAsiaTheme="majorEastAsia" w:hAnsi="Kahootz Cartoon" w:cstheme="majorBidi"/>
      <w:b/>
      <w:bCs/>
      <w:color w:val="E36C0A" w:themeColor="accent6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2ED4"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2ED4"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2ED4"/>
    <w:pPr>
      <w:keepNext/>
      <w:keepLines/>
      <w:spacing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2ED4"/>
    <w:pPr>
      <w:keepNext/>
      <w:keepLines/>
      <w:spacing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2ED4"/>
    <w:pPr>
      <w:keepNext/>
      <w:keepLines/>
      <w:spacing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2ED4"/>
    <w:pPr>
      <w:keepNext/>
      <w:keepLines/>
      <w:spacing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2ED4"/>
    <w:rPr>
      <w:rFonts w:ascii="Kahootz Cartoon" w:eastAsiaTheme="majorEastAsia" w:hAnsi="Kahootz Cartoon" w:cstheme="majorBidi"/>
      <w:b/>
      <w:bCs/>
      <w:color w:val="E36C0A" w:themeColor="accent6" w:themeShade="BF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02ED4"/>
    <w:rPr>
      <w:rFonts w:ascii="Kahootz Cartoon" w:eastAsiaTheme="majorEastAsia" w:hAnsi="Kahootz Cartoon" w:cstheme="majorBidi"/>
      <w:b/>
      <w:bCs/>
      <w:color w:val="E36C0A" w:themeColor="accent6" w:themeShade="BF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2ED4"/>
    <w:rPr>
      <w:rFonts w:ascii="Kahootz Cartoon" w:eastAsiaTheme="majorEastAsia" w:hAnsi="Kahootz Cartoon" w:cstheme="majorBidi"/>
      <w:b/>
      <w:bCs/>
      <w:color w:val="E36C0A" w:themeColor="accent6" w:themeShade="BF"/>
      <w:sz w:val="28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2ED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2ED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2ED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2ED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2ED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2ED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D02ED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02ED4"/>
    <w:pPr>
      <w:pBdr>
        <w:top w:val="single" w:sz="18" w:space="1" w:color="E36C0A" w:themeColor="accent6" w:themeShade="BF"/>
        <w:bottom w:val="single" w:sz="18" w:space="4" w:color="E36C0A" w:themeColor="accent6" w:themeShade="BF"/>
      </w:pBdr>
      <w:spacing w:after="0" w:line="240" w:lineRule="auto"/>
      <w:contextualSpacing/>
    </w:pPr>
    <w:rPr>
      <w:rFonts w:ascii="Kahootz Cartoon" w:eastAsiaTheme="majorEastAsia" w:hAnsi="Kahootz Cartoon" w:cstheme="majorBidi"/>
      <w:color w:val="E36C0A" w:themeColor="accent6" w:themeShade="BF"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02ED4"/>
    <w:rPr>
      <w:rFonts w:ascii="Kahootz Cartoon" w:eastAsiaTheme="majorEastAsia" w:hAnsi="Kahootz Cartoon" w:cstheme="majorBidi"/>
      <w:color w:val="E36C0A" w:themeColor="accent6" w:themeShade="BF"/>
      <w:spacing w:val="5"/>
      <w:kern w:val="28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2ED4"/>
    <w:pPr>
      <w:numPr>
        <w:ilvl w:val="1"/>
      </w:numPr>
    </w:pPr>
    <w:rPr>
      <w:rFonts w:ascii="Kahootz Cartoon" w:eastAsiaTheme="majorEastAsia" w:hAnsi="Kahootz Cartoon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02ED4"/>
    <w:rPr>
      <w:rFonts w:ascii="Kahootz Cartoon" w:eastAsiaTheme="majorEastAsia" w:hAnsi="Kahootz Cartoon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D02ED4"/>
    <w:rPr>
      <w:b/>
      <w:bCs/>
    </w:rPr>
  </w:style>
  <w:style w:type="character" w:styleId="Emphasis">
    <w:name w:val="Emphasis"/>
    <w:basedOn w:val="DefaultParagraphFont"/>
    <w:uiPriority w:val="20"/>
    <w:qFormat/>
    <w:rsid w:val="00D02ED4"/>
    <w:rPr>
      <w:i/>
      <w:iCs/>
    </w:rPr>
  </w:style>
  <w:style w:type="paragraph" w:styleId="NoSpacing">
    <w:name w:val="No Spacing"/>
    <w:link w:val="NoSpacingChar"/>
    <w:uiPriority w:val="1"/>
    <w:qFormat/>
    <w:rsid w:val="00D02ED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02ED4"/>
  </w:style>
  <w:style w:type="paragraph" w:styleId="ListParagraph">
    <w:name w:val="List Paragraph"/>
    <w:basedOn w:val="Normal"/>
    <w:uiPriority w:val="34"/>
    <w:qFormat/>
    <w:rsid w:val="00D02ED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02ED4"/>
    <w:rPr>
      <w:i/>
      <w:iCs/>
      <w:color w:val="000000" w:themeColor="text1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02ED4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2ED4"/>
    <w:pPr>
      <w:pBdr>
        <w:bottom w:val="single" w:sz="4" w:space="4" w:color="4F81BD" w:themeColor="accent1"/>
      </w:pBdr>
      <w:spacing w:after="280"/>
      <w:ind w:left="936" w:right="936"/>
    </w:pPr>
    <w:rPr>
      <w:b/>
      <w:bCs/>
      <w:i/>
      <w:iCs/>
      <w:color w:val="4F81BD" w:themeColor="accent1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2ED4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02ED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02ED4"/>
    <w:rPr>
      <w:b/>
      <w:bCs/>
      <w:i/>
      <w:iCs/>
      <w:color w:val="E36C0A" w:themeColor="accent6" w:themeShade="BF"/>
    </w:rPr>
  </w:style>
  <w:style w:type="character" w:styleId="SubtleReference">
    <w:name w:val="Subtle Reference"/>
    <w:basedOn w:val="DefaultParagraphFont"/>
    <w:uiPriority w:val="31"/>
    <w:qFormat/>
    <w:rsid w:val="00D02ED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02ED4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02ED4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02ED4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82793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3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F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1E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6">
    <w:name w:val="Medium Grid 1 Accent 6"/>
    <w:basedOn w:val="TableNormal"/>
    <w:uiPriority w:val="67"/>
    <w:rsid w:val="003D2E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Header">
    <w:name w:val="header"/>
    <w:basedOn w:val="Normal"/>
    <w:link w:val="HeaderChar"/>
    <w:uiPriority w:val="99"/>
    <w:unhideWhenUsed/>
    <w:rsid w:val="00A359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9B4"/>
  </w:style>
  <w:style w:type="paragraph" w:styleId="Footer">
    <w:name w:val="footer"/>
    <w:basedOn w:val="Normal"/>
    <w:link w:val="FooterChar"/>
    <w:uiPriority w:val="99"/>
    <w:unhideWhenUsed/>
    <w:rsid w:val="00A359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9B4"/>
  </w:style>
  <w:style w:type="table" w:styleId="LightList">
    <w:name w:val="Light List"/>
    <w:basedOn w:val="TableNormal"/>
    <w:uiPriority w:val="61"/>
    <w:rsid w:val="00B845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ED4"/>
    <w:pPr>
      <w:spacing w:before="200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2ED4"/>
    <w:pPr>
      <w:keepNext/>
      <w:keepLines/>
      <w:spacing w:before="480" w:after="0"/>
      <w:outlineLvl w:val="0"/>
    </w:pPr>
    <w:rPr>
      <w:rFonts w:ascii="Kahootz Cartoon" w:eastAsiaTheme="majorEastAsia" w:hAnsi="Kahootz Cartoon" w:cstheme="majorBidi"/>
      <w:b/>
      <w:bCs/>
      <w:color w:val="E36C0A" w:themeColor="accent6" w:themeShade="BF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2ED4"/>
    <w:pPr>
      <w:keepNext/>
      <w:keepLines/>
      <w:pBdr>
        <w:top w:val="single" w:sz="12" w:space="1" w:color="E36C0A" w:themeColor="accent6" w:themeShade="BF"/>
      </w:pBdr>
      <w:spacing w:after="0"/>
      <w:outlineLvl w:val="1"/>
    </w:pPr>
    <w:rPr>
      <w:rFonts w:ascii="Kahootz Cartoon" w:eastAsiaTheme="majorEastAsia" w:hAnsi="Kahootz Cartoon" w:cstheme="majorBidi"/>
      <w:b/>
      <w:bCs/>
      <w:color w:val="E36C0A" w:themeColor="accent6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2ED4"/>
    <w:pPr>
      <w:keepNext/>
      <w:keepLines/>
      <w:spacing w:after="0"/>
      <w:outlineLvl w:val="2"/>
    </w:pPr>
    <w:rPr>
      <w:rFonts w:ascii="Kahootz Cartoon" w:eastAsiaTheme="majorEastAsia" w:hAnsi="Kahootz Cartoon" w:cstheme="majorBidi"/>
      <w:b/>
      <w:bCs/>
      <w:color w:val="E36C0A" w:themeColor="accent6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2ED4"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2ED4"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2ED4"/>
    <w:pPr>
      <w:keepNext/>
      <w:keepLines/>
      <w:spacing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2ED4"/>
    <w:pPr>
      <w:keepNext/>
      <w:keepLines/>
      <w:spacing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2ED4"/>
    <w:pPr>
      <w:keepNext/>
      <w:keepLines/>
      <w:spacing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2ED4"/>
    <w:pPr>
      <w:keepNext/>
      <w:keepLines/>
      <w:spacing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2ED4"/>
    <w:rPr>
      <w:rFonts w:ascii="Kahootz Cartoon" w:eastAsiaTheme="majorEastAsia" w:hAnsi="Kahootz Cartoon" w:cstheme="majorBidi"/>
      <w:b/>
      <w:bCs/>
      <w:color w:val="E36C0A" w:themeColor="accent6" w:themeShade="BF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02ED4"/>
    <w:rPr>
      <w:rFonts w:ascii="Kahootz Cartoon" w:eastAsiaTheme="majorEastAsia" w:hAnsi="Kahootz Cartoon" w:cstheme="majorBidi"/>
      <w:b/>
      <w:bCs/>
      <w:color w:val="E36C0A" w:themeColor="accent6" w:themeShade="BF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2ED4"/>
    <w:rPr>
      <w:rFonts w:ascii="Kahootz Cartoon" w:eastAsiaTheme="majorEastAsia" w:hAnsi="Kahootz Cartoon" w:cstheme="majorBidi"/>
      <w:b/>
      <w:bCs/>
      <w:color w:val="E36C0A" w:themeColor="accent6" w:themeShade="BF"/>
      <w:sz w:val="28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2ED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2ED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2ED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2ED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2ED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2ED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D02ED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02ED4"/>
    <w:pPr>
      <w:pBdr>
        <w:top w:val="single" w:sz="18" w:space="1" w:color="E36C0A" w:themeColor="accent6" w:themeShade="BF"/>
        <w:bottom w:val="single" w:sz="18" w:space="4" w:color="E36C0A" w:themeColor="accent6" w:themeShade="BF"/>
      </w:pBdr>
      <w:spacing w:after="0" w:line="240" w:lineRule="auto"/>
      <w:contextualSpacing/>
    </w:pPr>
    <w:rPr>
      <w:rFonts w:ascii="Kahootz Cartoon" w:eastAsiaTheme="majorEastAsia" w:hAnsi="Kahootz Cartoon" w:cstheme="majorBidi"/>
      <w:color w:val="E36C0A" w:themeColor="accent6" w:themeShade="BF"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02ED4"/>
    <w:rPr>
      <w:rFonts w:ascii="Kahootz Cartoon" w:eastAsiaTheme="majorEastAsia" w:hAnsi="Kahootz Cartoon" w:cstheme="majorBidi"/>
      <w:color w:val="E36C0A" w:themeColor="accent6" w:themeShade="BF"/>
      <w:spacing w:val="5"/>
      <w:kern w:val="28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2ED4"/>
    <w:pPr>
      <w:numPr>
        <w:ilvl w:val="1"/>
      </w:numPr>
    </w:pPr>
    <w:rPr>
      <w:rFonts w:ascii="Kahootz Cartoon" w:eastAsiaTheme="majorEastAsia" w:hAnsi="Kahootz Cartoon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02ED4"/>
    <w:rPr>
      <w:rFonts w:ascii="Kahootz Cartoon" w:eastAsiaTheme="majorEastAsia" w:hAnsi="Kahootz Cartoon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D02ED4"/>
    <w:rPr>
      <w:b/>
      <w:bCs/>
    </w:rPr>
  </w:style>
  <w:style w:type="character" w:styleId="Emphasis">
    <w:name w:val="Emphasis"/>
    <w:basedOn w:val="DefaultParagraphFont"/>
    <w:uiPriority w:val="20"/>
    <w:qFormat/>
    <w:rsid w:val="00D02ED4"/>
    <w:rPr>
      <w:i/>
      <w:iCs/>
    </w:rPr>
  </w:style>
  <w:style w:type="paragraph" w:styleId="NoSpacing">
    <w:name w:val="No Spacing"/>
    <w:link w:val="NoSpacingChar"/>
    <w:uiPriority w:val="1"/>
    <w:qFormat/>
    <w:rsid w:val="00D02ED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02ED4"/>
  </w:style>
  <w:style w:type="paragraph" w:styleId="ListParagraph">
    <w:name w:val="List Paragraph"/>
    <w:basedOn w:val="Normal"/>
    <w:uiPriority w:val="34"/>
    <w:qFormat/>
    <w:rsid w:val="00D02ED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02ED4"/>
    <w:rPr>
      <w:i/>
      <w:iCs/>
      <w:color w:val="000000" w:themeColor="text1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02ED4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2ED4"/>
    <w:pPr>
      <w:pBdr>
        <w:bottom w:val="single" w:sz="4" w:space="4" w:color="4F81BD" w:themeColor="accent1"/>
      </w:pBdr>
      <w:spacing w:after="280"/>
      <w:ind w:left="936" w:right="936"/>
    </w:pPr>
    <w:rPr>
      <w:b/>
      <w:bCs/>
      <w:i/>
      <w:iCs/>
      <w:color w:val="4F81BD" w:themeColor="accent1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2ED4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02ED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02ED4"/>
    <w:rPr>
      <w:b/>
      <w:bCs/>
      <w:i/>
      <w:iCs/>
      <w:color w:val="E36C0A" w:themeColor="accent6" w:themeShade="BF"/>
    </w:rPr>
  </w:style>
  <w:style w:type="character" w:styleId="SubtleReference">
    <w:name w:val="Subtle Reference"/>
    <w:basedOn w:val="DefaultParagraphFont"/>
    <w:uiPriority w:val="31"/>
    <w:qFormat/>
    <w:rsid w:val="00D02ED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02ED4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02ED4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02ED4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82793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3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F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1E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6">
    <w:name w:val="Medium Grid 1 Accent 6"/>
    <w:basedOn w:val="TableNormal"/>
    <w:uiPriority w:val="67"/>
    <w:rsid w:val="003D2E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Header">
    <w:name w:val="header"/>
    <w:basedOn w:val="Normal"/>
    <w:link w:val="HeaderChar"/>
    <w:uiPriority w:val="99"/>
    <w:unhideWhenUsed/>
    <w:rsid w:val="00A359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9B4"/>
  </w:style>
  <w:style w:type="paragraph" w:styleId="Footer">
    <w:name w:val="footer"/>
    <w:basedOn w:val="Normal"/>
    <w:link w:val="FooterChar"/>
    <w:uiPriority w:val="99"/>
    <w:unhideWhenUsed/>
    <w:rsid w:val="00A359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9B4"/>
  </w:style>
  <w:style w:type="table" w:styleId="LightList">
    <w:name w:val="Light List"/>
    <w:basedOn w:val="TableNormal"/>
    <w:uiPriority w:val="61"/>
    <w:rsid w:val="00B845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08327998\AppData\Roaming\Microsoft\Templates\system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EC195C60-9739-4082-B990-F54EFF5D8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systems.dotx</Template>
  <TotalTime>0</TotalTime>
  <Pages>4</Pages>
  <Words>368</Words>
  <Characters>2098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Making a web page with centred content</vt:lpstr>
      <vt:lpstr>    What you will learn</vt:lpstr>
      <vt:lpstr>    What we are going to do</vt:lpstr>
      <vt:lpstr>    Planning</vt:lpstr>
      <vt:lpstr>    /Making a practice page</vt:lpstr>
    </vt:vector>
  </TitlesOfParts>
  <Company>Year 9 CommTech</Company>
  <LinksUpToDate>false</LinksUpToDate>
  <CharactersWithSpaces>2462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08327998</dc:creator>
  <cp:lastModifiedBy>08327998</cp:lastModifiedBy>
  <cp:revision>2</cp:revision>
  <cp:lastPrinted>2013-07-30T02:37:00Z</cp:lastPrinted>
  <dcterms:created xsi:type="dcterms:W3CDTF">2013-08-09T02:18:00Z</dcterms:created>
  <dcterms:modified xsi:type="dcterms:W3CDTF">2013-08-09T02:18:00Z</dcterms:modified>
</cp:coreProperties>
</file>