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14" w:rsidRPr="00D669EF" w:rsidRDefault="00E10D14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Bold"/>
          <w:b/>
          <w:bCs/>
          <w:sz w:val="28"/>
          <w:szCs w:val="28"/>
        </w:rPr>
      </w:pPr>
      <w:r w:rsidRPr="00D669EF">
        <w:rPr>
          <w:rFonts w:ascii="Verdana" w:hAnsi="Verdana" w:cs="HelveticaNeueLT-Bold"/>
          <w:b/>
          <w:bCs/>
          <w:sz w:val="28"/>
          <w:szCs w:val="28"/>
        </w:rPr>
        <w:t>Student Name ___________________</w:t>
      </w:r>
      <w:r w:rsidR="00D669EF">
        <w:rPr>
          <w:rFonts w:ascii="Verdana" w:hAnsi="Verdana" w:cs="HelveticaNeueLT-Bold"/>
          <w:b/>
          <w:bCs/>
          <w:sz w:val="28"/>
          <w:szCs w:val="28"/>
        </w:rPr>
        <w:t>________________</w:t>
      </w:r>
    </w:p>
    <w:p w:rsidR="00E10D14" w:rsidRPr="00D669EF" w:rsidRDefault="00E10D14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Bold"/>
          <w:b/>
          <w:bCs/>
          <w:sz w:val="28"/>
          <w:szCs w:val="28"/>
        </w:rPr>
      </w:pPr>
    </w:p>
    <w:p w:rsidR="00E10D14" w:rsidRPr="00D669EF" w:rsidRDefault="00E10D14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Bold"/>
          <w:b/>
          <w:bCs/>
          <w:sz w:val="28"/>
          <w:szCs w:val="28"/>
        </w:rPr>
      </w:pPr>
    </w:p>
    <w:p w:rsidR="00E10D14" w:rsidRPr="00D669EF" w:rsidRDefault="00E10D14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Bold"/>
          <w:b/>
          <w:bCs/>
          <w:sz w:val="28"/>
          <w:szCs w:val="28"/>
        </w:rPr>
      </w:pPr>
      <w:r w:rsidRPr="00D669EF">
        <w:rPr>
          <w:rFonts w:ascii="Verdana" w:hAnsi="Verdana" w:cs="HelveticaNeueLT-Bold"/>
          <w:b/>
          <w:bCs/>
          <w:sz w:val="28"/>
          <w:szCs w:val="28"/>
        </w:rPr>
        <w:t>IT Applications</w:t>
      </w:r>
      <w:r w:rsidR="00D669EF">
        <w:rPr>
          <w:rFonts w:ascii="Verdana" w:hAnsi="Verdana" w:cs="HelveticaNeueLT-Bold"/>
          <w:b/>
          <w:bCs/>
          <w:sz w:val="28"/>
          <w:szCs w:val="28"/>
        </w:rPr>
        <w:t xml:space="preserve">  </w:t>
      </w:r>
      <w:r w:rsidRPr="00D669EF">
        <w:rPr>
          <w:rFonts w:ascii="Verdana" w:hAnsi="Verdana" w:cs="HelveticaNeueLT-Bold"/>
          <w:b/>
          <w:bCs/>
          <w:sz w:val="28"/>
          <w:szCs w:val="28"/>
        </w:rPr>
        <w:t>Unit 3 Outcome 2</w:t>
      </w:r>
    </w:p>
    <w:p w:rsidR="00E10D14" w:rsidRPr="00D669EF" w:rsidRDefault="00E10D14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Bold"/>
          <w:b/>
          <w:bCs/>
          <w:sz w:val="28"/>
          <w:szCs w:val="28"/>
        </w:rPr>
      </w:pPr>
    </w:p>
    <w:p w:rsidR="00E10D14" w:rsidRPr="00D669EF" w:rsidRDefault="00E10D14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Bold"/>
          <w:b/>
          <w:bCs/>
          <w:sz w:val="28"/>
          <w:szCs w:val="28"/>
        </w:rPr>
      </w:pPr>
      <w:r w:rsidRPr="00D669EF">
        <w:rPr>
          <w:rFonts w:ascii="Verdana" w:hAnsi="Verdana" w:cs="HelveticaNeueLT-Bold"/>
          <w:b/>
          <w:bCs/>
          <w:sz w:val="28"/>
          <w:szCs w:val="28"/>
        </w:rPr>
        <w:t>Relational database management systems</w:t>
      </w:r>
    </w:p>
    <w:p w:rsidR="00E10D14" w:rsidRPr="00D669EF" w:rsidRDefault="00E10D14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Bold"/>
          <w:b/>
          <w:bCs/>
          <w:sz w:val="28"/>
          <w:szCs w:val="28"/>
        </w:rPr>
      </w:pPr>
    </w:p>
    <w:p w:rsidR="00E10D14" w:rsidRPr="00D669EF" w:rsidRDefault="00E10D14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Bold"/>
          <w:b/>
          <w:bCs/>
        </w:rPr>
      </w:pPr>
    </w:p>
    <w:p w:rsidR="00E10D14" w:rsidRPr="00D669EF" w:rsidRDefault="00E10D14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Bold"/>
          <w:b/>
          <w:bCs/>
          <w:sz w:val="24"/>
          <w:szCs w:val="24"/>
        </w:rPr>
      </w:pPr>
      <w:r w:rsidRPr="00D669EF">
        <w:rPr>
          <w:rFonts w:ascii="Verdana" w:hAnsi="Verdana" w:cs="HelveticaNeueLT-Bold"/>
          <w:b/>
          <w:bCs/>
          <w:sz w:val="24"/>
          <w:szCs w:val="24"/>
        </w:rPr>
        <w:t>Design Brief</w:t>
      </w:r>
    </w:p>
    <w:p w:rsidR="00E10D14" w:rsidRPr="00D669EF" w:rsidRDefault="00E10D14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  <w:sz w:val="24"/>
          <w:szCs w:val="24"/>
        </w:rPr>
      </w:pPr>
    </w:p>
    <w:p w:rsidR="00E10D14" w:rsidRPr="00D669EF" w:rsidRDefault="00E10D14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  <w:b/>
          <w:sz w:val="24"/>
          <w:szCs w:val="24"/>
        </w:rPr>
      </w:pPr>
      <w:r w:rsidRPr="00D669EF">
        <w:rPr>
          <w:rFonts w:ascii="Verdana" w:hAnsi="Verdana" w:cs="HelveticaNeueLT-Medium"/>
          <w:b/>
          <w:sz w:val="24"/>
          <w:szCs w:val="24"/>
        </w:rPr>
        <w:t>Overview</w:t>
      </w:r>
    </w:p>
    <w:p w:rsidR="00E10D14" w:rsidRPr="00D669EF" w:rsidRDefault="00E10D14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</w:p>
    <w:p w:rsidR="00E10D14" w:rsidRPr="00D669EF" w:rsidRDefault="009F4080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  <w:r w:rsidRPr="00D669EF">
        <w:rPr>
          <w:rFonts w:ascii="Verdana" w:hAnsi="Verdana" w:cs="HelveticaNeueLT-Roman"/>
          <w:sz w:val="24"/>
          <w:szCs w:val="24"/>
        </w:rPr>
        <w:t>Fabulous Hats</w:t>
      </w:r>
      <w:r w:rsidR="00E10D14" w:rsidRPr="00D669EF">
        <w:rPr>
          <w:rFonts w:ascii="Verdana" w:hAnsi="Verdana" w:cs="HelveticaNeueLT-Roman"/>
          <w:sz w:val="24"/>
          <w:szCs w:val="24"/>
        </w:rPr>
        <w:t xml:space="preserve"> is an online </w:t>
      </w:r>
      <w:r w:rsidRPr="00D669EF">
        <w:rPr>
          <w:rFonts w:ascii="Verdana" w:hAnsi="Verdana" w:cs="HelveticaNeueLT-Roman"/>
          <w:sz w:val="24"/>
          <w:szCs w:val="24"/>
        </w:rPr>
        <w:t>hat</w:t>
      </w:r>
      <w:r w:rsidR="00E10D14" w:rsidRPr="00D669EF">
        <w:rPr>
          <w:rFonts w:ascii="Verdana" w:hAnsi="Verdana" w:cs="HelveticaNeueLT-Roman"/>
          <w:sz w:val="24"/>
          <w:szCs w:val="24"/>
        </w:rPr>
        <w:t xml:space="preserve"> </w:t>
      </w:r>
      <w:r w:rsidRPr="00D669EF">
        <w:rPr>
          <w:rFonts w:ascii="Verdana" w:hAnsi="Verdana" w:cs="HelveticaNeueLT-Roman"/>
          <w:sz w:val="24"/>
          <w:szCs w:val="24"/>
        </w:rPr>
        <w:t xml:space="preserve">store </w:t>
      </w:r>
      <w:r w:rsidR="00E10D14" w:rsidRPr="00D669EF">
        <w:rPr>
          <w:rFonts w:ascii="Verdana" w:hAnsi="Verdana" w:cs="HelveticaNeueLT-Roman"/>
          <w:sz w:val="24"/>
          <w:szCs w:val="24"/>
        </w:rPr>
        <w:t xml:space="preserve">started by Andrea Dickson </w:t>
      </w:r>
      <w:r w:rsidR="00D669EF">
        <w:rPr>
          <w:rFonts w:ascii="Verdana" w:hAnsi="Verdana" w:cs="HelveticaNeueLT-Roman"/>
          <w:sz w:val="24"/>
          <w:szCs w:val="24"/>
        </w:rPr>
        <w:t>one</w:t>
      </w:r>
      <w:r w:rsidR="00E10D14" w:rsidRPr="00D669EF">
        <w:rPr>
          <w:rFonts w:ascii="Verdana" w:hAnsi="Verdana" w:cs="HelveticaNeueLT-Roman"/>
          <w:sz w:val="24"/>
          <w:szCs w:val="24"/>
        </w:rPr>
        <w:t xml:space="preserve"> year ago. </w:t>
      </w:r>
      <w:r w:rsidR="00D669EF">
        <w:rPr>
          <w:rFonts w:ascii="Verdana" w:hAnsi="Verdana" w:cs="HelveticaNeueLT-Roman"/>
          <w:sz w:val="24"/>
          <w:szCs w:val="24"/>
        </w:rPr>
        <w:t>She</w:t>
      </w:r>
      <w:r w:rsidR="00E10D14" w:rsidRPr="00D669EF">
        <w:rPr>
          <w:rFonts w:ascii="Verdana" w:hAnsi="Verdana" w:cs="HelveticaNeueLT-Roman"/>
          <w:sz w:val="24"/>
          <w:szCs w:val="24"/>
        </w:rPr>
        <w:t xml:space="preserve"> </w:t>
      </w:r>
      <w:r w:rsidRPr="00D669EF">
        <w:rPr>
          <w:rFonts w:ascii="Verdana" w:hAnsi="Verdana" w:cs="HelveticaNeueLT-Roman"/>
          <w:sz w:val="24"/>
          <w:szCs w:val="24"/>
        </w:rPr>
        <w:t>sell</w:t>
      </w:r>
      <w:r w:rsidR="00D669EF">
        <w:rPr>
          <w:rFonts w:ascii="Verdana" w:hAnsi="Verdana" w:cs="HelveticaNeueLT-Roman"/>
          <w:sz w:val="24"/>
          <w:szCs w:val="24"/>
        </w:rPr>
        <w:t>s</w:t>
      </w:r>
      <w:r w:rsidRPr="00D669EF">
        <w:rPr>
          <w:rFonts w:ascii="Verdana" w:hAnsi="Verdana" w:cs="HelveticaNeueLT-Roman"/>
          <w:sz w:val="24"/>
          <w:szCs w:val="24"/>
        </w:rPr>
        <w:t xml:space="preserve"> </w:t>
      </w:r>
      <w:r w:rsidR="00D669EF">
        <w:rPr>
          <w:rFonts w:ascii="Verdana" w:hAnsi="Verdana" w:cs="HelveticaNeueLT-Roman"/>
          <w:sz w:val="24"/>
          <w:szCs w:val="24"/>
        </w:rPr>
        <w:t>quality h</w:t>
      </w:r>
      <w:r w:rsidRPr="00D669EF">
        <w:rPr>
          <w:rFonts w:ascii="Verdana" w:hAnsi="Verdana" w:cs="HelveticaNeueLT-Roman"/>
          <w:sz w:val="24"/>
          <w:szCs w:val="24"/>
        </w:rPr>
        <w:t>ats</w:t>
      </w:r>
      <w:r w:rsidR="00DF6E16">
        <w:rPr>
          <w:rFonts w:ascii="Verdana" w:hAnsi="Verdana" w:cs="HelveticaNeueLT-Roman"/>
          <w:sz w:val="24"/>
          <w:szCs w:val="24"/>
        </w:rPr>
        <w:t xml:space="preserve"> at</w:t>
      </w:r>
      <w:r w:rsidR="00D669EF">
        <w:rPr>
          <w:rFonts w:ascii="Verdana" w:hAnsi="Verdana" w:cs="HelveticaNeueLT-Roman"/>
          <w:sz w:val="24"/>
          <w:szCs w:val="24"/>
        </w:rPr>
        <w:t xml:space="preserve"> </w:t>
      </w:r>
      <w:r w:rsidR="00E10D14" w:rsidRPr="00D669EF">
        <w:rPr>
          <w:rFonts w:ascii="Verdana" w:hAnsi="Verdana" w:cs="HelveticaNeueLT-Roman"/>
          <w:sz w:val="24"/>
          <w:szCs w:val="24"/>
        </w:rPr>
        <w:t>affordable prices</w:t>
      </w:r>
      <w:r w:rsidR="00DF6E16">
        <w:rPr>
          <w:rFonts w:ascii="Verdana" w:hAnsi="Verdana" w:cs="HelveticaNeueLT-Roman"/>
          <w:sz w:val="24"/>
          <w:szCs w:val="24"/>
        </w:rPr>
        <w:t xml:space="preserve"> and has</w:t>
      </w:r>
      <w:r w:rsidR="00D669EF">
        <w:rPr>
          <w:rFonts w:ascii="Verdana" w:hAnsi="Verdana" w:cs="HelveticaNeueLT-Roman"/>
          <w:sz w:val="24"/>
          <w:szCs w:val="24"/>
        </w:rPr>
        <w:t xml:space="preserve"> now</w:t>
      </w:r>
      <w:r w:rsidR="00DF6E16">
        <w:rPr>
          <w:rFonts w:ascii="Verdana" w:hAnsi="Verdana" w:cs="HelveticaNeueLT-Roman"/>
          <w:sz w:val="24"/>
          <w:szCs w:val="24"/>
        </w:rPr>
        <w:t xml:space="preserve"> gained</w:t>
      </w:r>
      <w:r w:rsidR="00E10D14" w:rsidRPr="00D669EF">
        <w:rPr>
          <w:rFonts w:ascii="Verdana" w:hAnsi="Verdana" w:cs="HelveticaNeueLT-Roman"/>
          <w:sz w:val="24"/>
          <w:szCs w:val="24"/>
        </w:rPr>
        <w:t xml:space="preserve"> a reputation for providing </w:t>
      </w:r>
      <w:r w:rsidR="00DF6E16">
        <w:rPr>
          <w:rFonts w:ascii="Verdana" w:hAnsi="Verdana" w:cs="HelveticaNeueLT-Roman"/>
          <w:sz w:val="24"/>
          <w:szCs w:val="24"/>
        </w:rPr>
        <w:t>beautiful hats at affordable</w:t>
      </w:r>
      <w:r w:rsidR="00E10D14" w:rsidRPr="00D669EF">
        <w:rPr>
          <w:rFonts w:ascii="Verdana" w:hAnsi="Verdana" w:cs="HelveticaNeueLT-Roman"/>
          <w:sz w:val="24"/>
          <w:szCs w:val="24"/>
        </w:rPr>
        <w:t xml:space="preserve"> prices</w:t>
      </w:r>
      <w:r w:rsidR="00D669EF">
        <w:rPr>
          <w:rFonts w:ascii="Verdana" w:hAnsi="Verdana" w:cs="HelveticaNeueLT-Roman"/>
          <w:sz w:val="24"/>
          <w:szCs w:val="24"/>
        </w:rPr>
        <w:t>.  However</w:t>
      </w:r>
      <w:r w:rsidR="00E10D14" w:rsidRPr="00D669EF">
        <w:rPr>
          <w:rFonts w:ascii="Verdana" w:hAnsi="Verdana" w:cs="HelveticaNeueLT-Roman"/>
          <w:sz w:val="24"/>
          <w:szCs w:val="24"/>
        </w:rPr>
        <w:t xml:space="preserve">, </w:t>
      </w:r>
      <w:r w:rsidR="006B2C30">
        <w:rPr>
          <w:rFonts w:ascii="Verdana" w:hAnsi="Verdana" w:cs="HelveticaNeueLT-Roman"/>
          <w:sz w:val="24"/>
          <w:szCs w:val="24"/>
        </w:rPr>
        <w:t>there has been an increase in customers c</w:t>
      </w:r>
      <w:r w:rsidR="00DF6E16">
        <w:rPr>
          <w:rFonts w:ascii="Verdana" w:hAnsi="Verdana" w:cs="HelveticaNeueLT-Roman"/>
          <w:sz w:val="24"/>
          <w:szCs w:val="24"/>
        </w:rPr>
        <w:t>omplain</w:t>
      </w:r>
      <w:r w:rsidR="006B2C30">
        <w:rPr>
          <w:rFonts w:ascii="Verdana" w:hAnsi="Verdana" w:cs="HelveticaNeueLT-Roman"/>
          <w:sz w:val="24"/>
          <w:szCs w:val="24"/>
        </w:rPr>
        <w:t>ts</w:t>
      </w:r>
      <w:r w:rsidR="00DF6E16">
        <w:rPr>
          <w:rFonts w:ascii="Verdana" w:hAnsi="Verdana" w:cs="HelveticaNeueLT-Roman"/>
          <w:sz w:val="24"/>
          <w:szCs w:val="24"/>
        </w:rPr>
        <w:t xml:space="preserve"> because not only are the hats  slow to arrive, sometimes the wrong hat is sent to the customer</w:t>
      </w:r>
      <w:r w:rsidR="00E10D14" w:rsidRPr="00D669EF">
        <w:rPr>
          <w:rFonts w:ascii="Verdana" w:hAnsi="Verdana" w:cs="HelveticaNeueLT-Roman"/>
          <w:sz w:val="24"/>
          <w:szCs w:val="24"/>
        </w:rPr>
        <w:t xml:space="preserve">. </w:t>
      </w:r>
    </w:p>
    <w:p w:rsidR="00E10D14" w:rsidRPr="00D669EF" w:rsidRDefault="00E10D14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</w:p>
    <w:p w:rsidR="00E10D14" w:rsidRPr="00D669EF" w:rsidRDefault="00E10D14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  <w:b/>
          <w:sz w:val="24"/>
          <w:szCs w:val="24"/>
        </w:rPr>
      </w:pPr>
      <w:r w:rsidRPr="00D669EF">
        <w:rPr>
          <w:rFonts w:ascii="Verdana" w:hAnsi="Verdana" w:cs="HelveticaNeueLT-Medium"/>
          <w:b/>
          <w:sz w:val="24"/>
          <w:szCs w:val="24"/>
        </w:rPr>
        <w:t>Current Practices</w:t>
      </w:r>
    </w:p>
    <w:p w:rsidR="00E10D14" w:rsidRPr="00D669EF" w:rsidRDefault="00E10D14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</w:p>
    <w:p w:rsidR="00E10D14" w:rsidRPr="00D669EF" w:rsidRDefault="00E10D14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  <w:r w:rsidRPr="00D669EF">
        <w:rPr>
          <w:rFonts w:ascii="Verdana" w:hAnsi="Verdana" w:cs="HelveticaNeueLT-Roman"/>
          <w:sz w:val="24"/>
          <w:szCs w:val="24"/>
        </w:rPr>
        <w:t>At p</w:t>
      </w:r>
      <w:r w:rsidR="00DF6E16">
        <w:rPr>
          <w:rFonts w:ascii="Verdana" w:hAnsi="Verdana" w:cs="HelveticaNeueLT-Roman"/>
          <w:sz w:val="24"/>
          <w:szCs w:val="24"/>
        </w:rPr>
        <w:t>resent, customers view the hats</w:t>
      </w:r>
      <w:r w:rsidRPr="00D669EF">
        <w:rPr>
          <w:rFonts w:ascii="Verdana" w:hAnsi="Verdana" w:cs="HelveticaNeueLT-Roman"/>
          <w:sz w:val="24"/>
          <w:szCs w:val="24"/>
        </w:rPr>
        <w:t xml:space="preserve"> on the </w:t>
      </w:r>
      <w:r w:rsidR="009F4080" w:rsidRPr="00D669EF">
        <w:rPr>
          <w:rFonts w:ascii="Verdana" w:hAnsi="Verdana" w:cs="HelveticaNeueLT-Roman"/>
          <w:sz w:val="24"/>
          <w:szCs w:val="24"/>
        </w:rPr>
        <w:t>Fabulous Hats</w:t>
      </w:r>
      <w:r w:rsidRPr="00D669EF">
        <w:rPr>
          <w:rFonts w:ascii="Verdana" w:hAnsi="Verdana" w:cs="HelveticaNeueLT-Roman"/>
          <w:sz w:val="24"/>
          <w:szCs w:val="24"/>
        </w:rPr>
        <w:t xml:space="preserve"> website. Once customers </w:t>
      </w:r>
      <w:r w:rsidR="00DF6E16">
        <w:rPr>
          <w:rFonts w:ascii="Verdana" w:hAnsi="Verdana" w:cs="HelveticaNeueLT-Roman"/>
          <w:sz w:val="24"/>
          <w:szCs w:val="24"/>
        </w:rPr>
        <w:t>are ready to order they contact</w:t>
      </w:r>
      <w:r w:rsidRPr="00D669EF">
        <w:rPr>
          <w:rFonts w:ascii="Verdana" w:hAnsi="Verdana" w:cs="HelveticaNeueLT-Roman"/>
          <w:sz w:val="24"/>
          <w:szCs w:val="24"/>
        </w:rPr>
        <w:t xml:space="preserve"> the comp</w:t>
      </w:r>
      <w:r w:rsidR="00DF6E16">
        <w:rPr>
          <w:rFonts w:ascii="Verdana" w:hAnsi="Verdana" w:cs="HelveticaNeueLT-Roman"/>
          <w:sz w:val="24"/>
          <w:szCs w:val="24"/>
        </w:rPr>
        <w:t>any by phone or email and place</w:t>
      </w:r>
      <w:r w:rsidRPr="00D669EF">
        <w:rPr>
          <w:rFonts w:ascii="Verdana" w:hAnsi="Verdana" w:cs="HelveticaNeueLT-Roman"/>
          <w:sz w:val="24"/>
          <w:szCs w:val="24"/>
        </w:rPr>
        <w:t xml:space="preserve"> an order. This order is </w:t>
      </w:r>
      <w:r w:rsidR="00DF6E16">
        <w:rPr>
          <w:rFonts w:ascii="Verdana" w:hAnsi="Verdana" w:cs="HelveticaNeueLT-Roman"/>
          <w:sz w:val="24"/>
          <w:szCs w:val="24"/>
        </w:rPr>
        <w:t>then sent to the</w:t>
      </w:r>
      <w:r w:rsidRPr="00D669EF">
        <w:rPr>
          <w:rFonts w:ascii="Verdana" w:hAnsi="Verdana" w:cs="HelveticaNeueLT-Roman"/>
          <w:sz w:val="24"/>
          <w:szCs w:val="24"/>
        </w:rPr>
        <w:t xml:space="preserve"> warehou</w:t>
      </w:r>
      <w:r w:rsidR="00DF6E16">
        <w:rPr>
          <w:rFonts w:ascii="Verdana" w:hAnsi="Verdana" w:cs="HelveticaNeueLT-Roman"/>
          <w:sz w:val="24"/>
          <w:szCs w:val="24"/>
        </w:rPr>
        <w:t>se where it is processed</w:t>
      </w:r>
      <w:r w:rsidR="006B2C30">
        <w:rPr>
          <w:rFonts w:ascii="Verdana" w:hAnsi="Verdana" w:cs="HelveticaNeueLT-Roman"/>
          <w:sz w:val="24"/>
          <w:szCs w:val="24"/>
        </w:rPr>
        <w:t>. Once processed the hat/s are then sent to the cusomter</w:t>
      </w:r>
      <w:r w:rsidR="009F4080" w:rsidRPr="00D669EF">
        <w:rPr>
          <w:rFonts w:ascii="Verdana" w:hAnsi="Verdana" w:cs="HelveticaNeueLT-Roman"/>
          <w:sz w:val="24"/>
          <w:szCs w:val="24"/>
        </w:rPr>
        <w:t>. Customers</w:t>
      </w:r>
      <w:r w:rsidRPr="00D669EF">
        <w:rPr>
          <w:rFonts w:ascii="Verdana" w:hAnsi="Verdana" w:cs="HelveticaNeueLT-Roman"/>
          <w:sz w:val="24"/>
          <w:szCs w:val="24"/>
        </w:rPr>
        <w:t xml:space="preserve"> pay by credit card over the phone. Andrea </w:t>
      </w:r>
      <w:r w:rsidR="00D669EF">
        <w:rPr>
          <w:rFonts w:ascii="Verdana" w:hAnsi="Verdana" w:cs="HelveticaNeueLT-Roman"/>
          <w:sz w:val="24"/>
          <w:szCs w:val="24"/>
        </w:rPr>
        <w:t>knows</w:t>
      </w:r>
      <w:r w:rsidRPr="00D669EF">
        <w:rPr>
          <w:rFonts w:ascii="Verdana" w:hAnsi="Verdana" w:cs="HelveticaNeueLT-Roman"/>
          <w:sz w:val="24"/>
          <w:szCs w:val="24"/>
        </w:rPr>
        <w:t xml:space="preserve"> that this is </w:t>
      </w:r>
      <w:r w:rsidR="00DF6E16">
        <w:rPr>
          <w:rFonts w:ascii="Verdana" w:hAnsi="Verdana" w:cs="HelveticaNeueLT-Roman"/>
          <w:sz w:val="24"/>
          <w:szCs w:val="24"/>
        </w:rPr>
        <w:t>not an efficient or effective system and she</w:t>
      </w:r>
      <w:r w:rsidRPr="00D669EF">
        <w:rPr>
          <w:rFonts w:ascii="Verdana" w:hAnsi="Verdana" w:cs="HelveticaNeueLT-Roman"/>
          <w:sz w:val="24"/>
          <w:szCs w:val="24"/>
        </w:rPr>
        <w:t xml:space="preserve"> need</w:t>
      </w:r>
      <w:r w:rsidR="00DF6E16">
        <w:rPr>
          <w:rFonts w:ascii="Verdana" w:hAnsi="Verdana" w:cs="HelveticaNeueLT-Roman"/>
          <w:sz w:val="24"/>
          <w:szCs w:val="24"/>
        </w:rPr>
        <w:t>s</w:t>
      </w:r>
      <w:r w:rsidRPr="00D669EF">
        <w:rPr>
          <w:rFonts w:ascii="Verdana" w:hAnsi="Verdana" w:cs="HelveticaNeueLT-Roman"/>
          <w:sz w:val="24"/>
          <w:szCs w:val="24"/>
        </w:rPr>
        <w:t xml:space="preserve"> a</w:t>
      </w:r>
      <w:r w:rsidR="00D669EF">
        <w:rPr>
          <w:rFonts w:ascii="Verdana" w:hAnsi="Verdana" w:cs="HelveticaNeueLT-Roman"/>
          <w:sz w:val="24"/>
          <w:szCs w:val="24"/>
        </w:rPr>
        <w:t xml:space="preserve"> </w:t>
      </w:r>
      <w:r w:rsidRPr="00D669EF">
        <w:rPr>
          <w:rFonts w:ascii="Verdana" w:hAnsi="Verdana" w:cs="HelveticaNeueLT-Roman"/>
          <w:sz w:val="24"/>
          <w:szCs w:val="24"/>
        </w:rPr>
        <w:t>solution that will save the company time and effo</w:t>
      </w:r>
      <w:r w:rsidR="00DF6E16">
        <w:rPr>
          <w:rFonts w:ascii="Verdana" w:hAnsi="Verdana" w:cs="HelveticaNeueLT-Roman"/>
          <w:sz w:val="24"/>
          <w:szCs w:val="24"/>
        </w:rPr>
        <w:t>rt in replying, and reduce errors in the processing and sending</w:t>
      </w:r>
      <w:r w:rsidRPr="00D669EF">
        <w:rPr>
          <w:rFonts w:ascii="Verdana" w:hAnsi="Verdana" w:cs="HelveticaNeueLT-Roman"/>
          <w:sz w:val="24"/>
          <w:szCs w:val="24"/>
        </w:rPr>
        <w:t xml:space="preserve"> orders. </w:t>
      </w:r>
    </w:p>
    <w:p w:rsidR="00E10D14" w:rsidRPr="00D669EF" w:rsidRDefault="00E10D14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</w:rPr>
      </w:pPr>
    </w:p>
    <w:p w:rsidR="00E10D14" w:rsidRPr="00D669EF" w:rsidRDefault="00E10D14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  <w:b/>
          <w:sz w:val="24"/>
          <w:szCs w:val="24"/>
        </w:rPr>
      </w:pPr>
      <w:r w:rsidRPr="00D669EF">
        <w:rPr>
          <w:rFonts w:ascii="Verdana" w:hAnsi="Verdana" w:cs="HelveticaNeueLT-Medium"/>
          <w:b/>
          <w:sz w:val="24"/>
          <w:szCs w:val="24"/>
        </w:rPr>
        <w:t>Future Needs</w:t>
      </w:r>
    </w:p>
    <w:p w:rsidR="00E10D14" w:rsidRPr="00D669EF" w:rsidRDefault="00E10D14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</w:p>
    <w:p w:rsidR="00E10D14" w:rsidRPr="00D669EF" w:rsidRDefault="00DF6E16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</w:rPr>
      </w:pPr>
      <w:r>
        <w:rPr>
          <w:rFonts w:ascii="Verdana" w:hAnsi="Verdana" w:cs="HelveticaNeueLT-Roman"/>
          <w:sz w:val="24"/>
          <w:szCs w:val="24"/>
        </w:rPr>
        <w:t>Andrea would much prefer if</w:t>
      </w:r>
      <w:r w:rsidR="00E10D14" w:rsidRPr="00D669EF">
        <w:rPr>
          <w:rFonts w:ascii="Verdana" w:hAnsi="Verdana" w:cs="HelveticaNeueLT-Roman"/>
          <w:sz w:val="24"/>
          <w:szCs w:val="24"/>
        </w:rPr>
        <w:t xml:space="preserve"> customers </w:t>
      </w:r>
      <w:r>
        <w:rPr>
          <w:rFonts w:ascii="Verdana" w:hAnsi="Verdana" w:cs="HelveticaNeueLT-Roman"/>
          <w:sz w:val="24"/>
          <w:szCs w:val="24"/>
        </w:rPr>
        <w:t>can</w:t>
      </w:r>
      <w:r w:rsidR="00E10D14" w:rsidRPr="00D669EF">
        <w:rPr>
          <w:rFonts w:ascii="Verdana" w:hAnsi="Verdana" w:cs="HelveticaNeueLT-Roman"/>
          <w:sz w:val="24"/>
          <w:szCs w:val="24"/>
        </w:rPr>
        <w:t xml:space="preserve"> logon to the website www.</w:t>
      </w:r>
      <w:r w:rsidR="009F4080" w:rsidRPr="00D669EF">
        <w:rPr>
          <w:rFonts w:ascii="Verdana" w:hAnsi="Verdana" w:cs="HelveticaNeueLT-Roman"/>
          <w:sz w:val="24"/>
          <w:szCs w:val="24"/>
        </w:rPr>
        <w:t>fabuloushats.</w:t>
      </w:r>
      <w:r w:rsidR="00E10D14" w:rsidRPr="00D669EF">
        <w:rPr>
          <w:rFonts w:ascii="Verdana" w:hAnsi="Verdana" w:cs="HelveticaNeueLT-Roman"/>
          <w:sz w:val="24"/>
          <w:szCs w:val="24"/>
        </w:rPr>
        <w:t>co</w:t>
      </w:r>
      <w:r>
        <w:rPr>
          <w:rFonts w:ascii="Verdana" w:hAnsi="Verdana" w:cs="HelveticaNeueLT-Roman"/>
          <w:sz w:val="24"/>
          <w:szCs w:val="24"/>
        </w:rPr>
        <w:t>m.au and view the range of hats</w:t>
      </w:r>
      <w:r w:rsidR="00E10D14" w:rsidRPr="00D669EF">
        <w:rPr>
          <w:rFonts w:ascii="Verdana" w:hAnsi="Verdana" w:cs="HelveticaNeueLT-Roman"/>
          <w:sz w:val="24"/>
          <w:szCs w:val="24"/>
        </w:rPr>
        <w:t xml:space="preserve"> for sale.</w:t>
      </w:r>
      <w:r>
        <w:rPr>
          <w:rFonts w:ascii="Verdana" w:hAnsi="Verdana" w:cs="HelveticaNeueLT-Roman"/>
          <w:sz w:val="24"/>
          <w:szCs w:val="24"/>
        </w:rPr>
        <w:t xml:space="preserve"> Rather than use email and telephone to collect customer details, customers can </w:t>
      </w:r>
      <w:r w:rsidR="00E10D14" w:rsidRPr="00D669EF">
        <w:rPr>
          <w:rFonts w:ascii="Verdana" w:hAnsi="Verdana" w:cs="HelveticaNeueLT-Roman"/>
          <w:sz w:val="24"/>
          <w:szCs w:val="24"/>
        </w:rPr>
        <w:t>place an order</w:t>
      </w:r>
      <w:r w:rsidR="006B2C30">
        <w:rPr>
          <w:rFonts w:ascii="Verdana" w:hAnsi="Verdana" w:cs="HelveticaNeueLT-Roman"/>
          <w:sz w:val="24"/>
          <w:szCs w:val="24"/>
        </w:rPr>
        <w:t xml:space="preserve"> using a secure</w:t>
      </w:r>
      <w:r>
        <w:rPr>
          <w:rFonts w:ascii="Verdana" w:hAnsi="Verdana" w:cs="HelveticaNeueLT-Roman"/>
          <w:sz w:val="24"/>
          <w:szCs w:val="24"/>
        </w:rPr>
        <w:t xml:space="preserve"> online order form. All</w:t>
      </w:r>
      <w:r w:rsidR="00E10D14" w:rsidRPr="00D669EF">
        <w:rPr>
          <w:rFonts w:ascii="Verdana" w:hAnsi="Verdana" w:cs="HelveticaNeueLT-Roman"/>
          <w:sz w:val="24"/>
          <w:szCs w:val="24"/>
        </w:rPr>
        <w:t xml:space="preserve"> the customer needs to </w:t>
      </w:r>
      <w:r>
        <w:rPr>
          <w:rFonts w:ascii="Verdana" w:hAnsi="Verdana" w:cs="HelveticaNeueLT-Roman"/>
          <w:sz w:val="24"/>
          <w:szCs w:val="24"/>
        </w:rPr>
        <w:t xml:space="preserve">do is </w:t>
      </w:r>
      <w:r w:rsidR="00E10D14" w:rsidRPr="00D669EF">
        <w:rPr>
          <w:rFonts w:ascii="Verdana" w:hAnsi="Verdana" w:cs="HelveticaNeueLT-Roman"/>
          <w:sz w:val="24"/>
          <w:szCs w:val="24"/>
        </w:rPr>
        <w:t>add the items to</w:t>
      </w:r>
      <w:r w:rsidR="009F4080" w:rsidRPr="00D669EF">
        <w:rPr>
          <w:rFonts w:ascii="Verdana" w:hAnsi="Verdana" w:cs="HelveticaNeueLT-Roman"/>
          <w:sz w:val="24"/>
          <w:szCs w:val="24"/>
        </w:rPr>
        <w:t xml:space="preserve"> their shopping cart (including</w:t>
      </w:r>
      <w:r w:rsidR="00E10D14" w:rsidRPr="00D669EF">
        <w:rPr>
          <w:rFonts w:ascii="Verdana" w:hAnsi="Verdana" w:cs="HelveticaNeueLT-Roman"/>
          <w:sz w:val="24"/>
          <w:szCs w:val="24"/>
        </w:rPr>
        <w:t>, item code,</w:t>
      </w:r>
      <w:r w:rsidR="009F4080" w:rsidRPr="00D669EF">
        <w:rPr>
          <w:rFonts w:ascii="Verdana" w:hAnsi="Verdana" w:cs="HelveticaNeueLT-Roman"/>
          <w:sz w:val="24"/>
          <w:szCs w:val="24"/>
        </w:rPr>
        <w:t xml:space="preserve"> hat style, </w:t>
      </w:r>
      <w:r>
        <w:rPr>
          <w:rFonts w:ascii="Verdana" w:hAnsi="Verdana" w:cs="HelveticaNeueLT-Roman"/>
          <w:sz w:val="24"/>
          <w:szCs w:val="24"/>
        </w:rPr>
        <w:t>date of order</w:t>
      </w:r>
      <w:r w:rsidR="00E10D14" w:rsidRPr="00D669EF">
        <w:rPr>
          <w:rFonts w:ascii="Verdana" w:hAnsi="Verdana" w:cs="HelveticaNeueLT-Roman"/>
          <w:sz w:val="24"/>
          <w:szCs w:val="24"/>
        </w:rPr>
        <w:t>) and then fill in their delivery and payment details. A relational database management system (RDBMS) will manage all data acquired through the</w:t>
      </w:r>
      <w:r w:rsidR="009F4080" w:rsidRPr="00D669EF">
        <w:rPr>
          <w:rFonts w:ascii="Verdana" w:hAnsi="Verdana" w:cs="HelveticaNeueLT-Roman"/>
          <w:sz w:val="24"/>
          <w:szCs w:val="24"/>
        </w:rPr>
        <w:t xml:space="preserve"> </w:t>
      </w:r>
      <w:r w:rsidR="00E10D14" w:rsidRPr="00D669EF">
        <w:rPr>
          <w:rFonts w:ascii="Verdana" w:hAnsi="Verdana" w:cs="HelveticaNeueLT-Roman"/>
          <w:sz w:val="24"/>
          <w:szCs w:val="24"/>
        </w:rPr>
        <w:t xml:space="preserve">online ordering form. </w:t>
      </w:r>
      <w:r w:rsidR="00D669EF">
        <w:rPr>
          <w:rFonts w:ascii="Verdana" w:hAnsi="Verdana" w:cs="HelveticaNeueLT-Roman"/>
          <w:sz w:val="24"/>
          <w:szCs w:val="24"/>
        </w:rPr>
        <w:t xml:space="preserve"> </w:t>
      </w:r>
      <w:r w:rsidR="00E10D14" w:rsidRPr="00D669EF">
        <w:rPr>
          <w:rFonts w:ascii="Verdana" w:hAnsi="Verdana" w:cs="HelveticaNeueLT-Roman"/>
          <w:sz w:val="24"/>
          <w:szCs w:val="24"/>
        </w:rPr>
        <w:t xml:space="preserve">The orders </w:t>
      </w:r>
      <w:r>
        <w:rPr>
          <w:rFonts w:ascii="Verdana" w:hAnsi="Verdana" w:cs="HelveticaNeueLT-Roman"/>
          <w:sz w:val="24"/>
          <w:szCs w:val="24"/>
        </w:rPr>
        <w:t xml:space="preserve">can </w:t>
      </w:r>
      <w:r w:rsidR="00D669EF">
        <w:rPr>
          <w:rFonts w:ascii="Verdana" w:hAnsi="Verdana" w:cs="HelveticaNeueLT-Roman"/>
          <w:sz w:val="24"/>
          <w:szCs w:val="24"/>
        </w:rPr>
        <w:t xml:space="preserve">then </w:t>
      </w:r>
      <w:r w:rsidR="00E10D14" w:rsidRPr="00D669EF">
        <w:rPr>
          <w:rFonts w:ascii="Verdana" w:hAnsi="Verdana" w:cs="HelveticaNeueLT-Roman"/>
          <w:sz w:val="24"/>
          <w:szCs w:val="24"/>
        </w:rPr>
        <w:t xml:space="preserve">be processed by this </w:t>
      </w:r>
      <w:r w:rsidR="00D669EF">
        <w:rPr>
          <w:rFonts w:ascii="Verdana" w:hAnsi="Verdana" w:cs="HelveticaNeueLT-Roman"/>
          <w:sz w:val="24"/>
          <w:szCs w:val="24"/>
        </w:rPr>
        <w:t xml:space="preserve">ordering </w:t>
      </w:r>
      <w:r w:rsidR="00E10D14" w:rsidRPr="00D669EF">
        <w:rPr>
          <w:rFonts w:ascii="Verdana" w:hAnsi="Verdana" w:cs="HelveticaNeueLT-Roman"/>
          <w:sz w:val="24"/>
          <w:szCs w:val="24"/>
        </w:rPr>
        <w:t>system at the central ware</w:t>
      </w:r>
      <w:r w:rsidR="006B2C30">
        <w:rPr>
          <w:rFonts w:ascii="Verdana" w:hAnsi="Verdana" w:cs="HelveticaNeueLT-Roman"/>
          <w:sz w:val="24"/>
          <w:szCs w:val="24"/>
        </w:rPr>
        <w:t>house in Melbourne and the hats can be</w:t>
      </w:r>
      <w:r w:rsidR="00E10D14" w:rsidRPr="00D669EF">
        <w:rPr>
          <w:rFonts w:ascii="Verdana" w:hAnsi="Verdana" w:cs="HelveticaNeueLT-Roman"/>
          <w:sz w:val="24"/>
          <w:szCs w:val="24"/>
        </w:rPr>
        <w:t xml:space="preserve"> </w:t>
      </w:r>
      <w:r>
        <w:rPr>
          <w:rFonts w:ascii="Verdana" w:hAnsi="Verdana" w:cs="HelveticaNeueLT-Roman"/>
          <w:sz w:val="24"/>
          <w:szCs w:val="24"/>
        </w:rPr>
        <w:t>sent</w:t>
      </w:r>
      <w:r w:rsidR="00E10D14" w:rsidRPr="00D669EF">
        <w:rPr>
          <w:rFonts w:ascii="Verdana" w:hAnsi="Verdana" w:cs="HelveticaNeueLT-Roman"/>
          <w:sz w:val="24"/>
          <w:szCs w:val="24"/>
        </w:rPr>
        <w:t xml:space="preserve"> within three days. </w:t>
      </w:r>
    </w:p>
    <w:p w:rsidR="005C0B35" w:rsidRPr="00D669EF" w:rsidRDefault="005C0B35" w:rsidP="005C0B3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</w:rPr>
      </w:pPr>
    </w:p>
    <w:p w:rsidR="00E10D14" w:rsidRPr="00D669EF" w:rsidRDefault="005C0B35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  <w:r w:rsidRPr="00D669EF">
        <w:rPr>
          <w:rFonts w:ascii="Verdana" w:hAnsi="Verdana" w:cs="HelveticaNeueLT-Roman"/>
          <w:sz w:val="24"/>
          <w:szCs w:val="24"/>
        </w:rPr>
        <w:lastRenderedPageBreak/>
        <w:t>Following is some</w:t>
      </w:r>
      <w:r w:rsidR="00E10D14" w:rsidRPr="00D669EF">
        <w:rPr>
          <w:rFonts w:ascii="Verdana" w:hAnsi="Verdana" w:cs="HelveticaNeueLT-Roman"/>
          <w:sz w:val="24"/>
          <w:szCs w:val="24"/>
        </w:rPr>
        <w:t xml:space="preserve"> sample data</w:t>
      </w:r>
      <w:r w:rsidRPr="00D669EF">
        <w:rPr>
          <w:rFonts w:ascii="Verdana" w:hAnsi="Verdana" w:cs="HelveticaNeueLT-Roman"/>
          <w:sz w:val="24"/>
          <w:szCs w:val="24"/>
        </w:rPr>
        <w:t xml:space="preserve"> which you</w:t>
      </w:r>
      <w:r w:rsidR="009F4080" w:rsidRPr="00D669EF">
        <w:rPr>
          <w:rFonts w:ascii="Verdana" w:hAnsi="Verdana" w:cs="HelveticaNeueLT-Roman"/>
          <w:sz w:val="24"/>
          <w:szCs w:val="24"/>
        </w:rPr>
        <w:t xml:space="preserve"> can use to create and test the</w:t>
      </w:r>
      <w:r w:rsidRPr="00D669EF">
        <w:rPr>
          <w:rFonts w:ascii="Verdana" w:hAnsi="Verdana" w:cs="HelveticaNeueLT-Roman"/>
          <w:sz w:val="24"/>
          <w:szCs w:val="24"/>
        </w:rPr>
        <w:t xml:space="preserve"> database.</w:t>
      </w:r>
    </w:p>
    <w:p w:rsidR="002778D5" w:rsidRPr="00D669EF" w:rsidRDefault="002778D5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</w:rPr>
      </w:pPr>
    </w:p>
    <w:p w:rsidR="00E10D14" w:rsidRPr="00E7470E" w:rsidRDefault="00E10D14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  <w:b/>
        </w:rPr>
      </w:pPr>
      <w:r w:rsidRPr="00E7470E">
        <w:rPr>
          <w:rFonts w:ascii="Verdana" w:hAnsi="Verdana" w:cs="HelveticaNeueLT-Medium"/>
          <w:b/>
        </w:rPr>
        <w:t>Sample Customer</w:t>
      </w:r>
      <w:r w:rsidR="005C0B35" w:rsidRPr="00E7470E">
        <w:rPr>
          <w:rFonts w:ascii="Verdana" w:hAnsi="Verdana" w:cs="HelveticaNeueLT-Medium"/>
          <w:b/>
        </w:rPr>
        <w:t>s</w:t>
      </w:r>
      <w:r w:rsidRPr="00E7470E">
        <w:rPr>
          <w:rFonts w:ascii="Verdana" w:hAnsi="Verdana" w:cs="HelveticaNeueLT-Medium"/>
          <w:b/>
        </w:rPr>
        <w:t xml:space="preserve"> and</w:t>
      </w:r>
      <w:r w:rsidR="005C0B35" w:rsidRPr="00E7470E">
        <w:rPr>
          <w:rFonts w:ascii="Verdana" w:hAnsi="Verdana" w:cs="HelveticaNeueLT-Medium"/>
          <w:b/>
        </w:rPr>
        <w:t xml:space="preserve"> their</w:t>
      </w:r>
      <w:r w:rsidRPr="00E7470E">
        <w:rPr>
          <w:rFonts w:ascii="Verdana" w:hAnsi="Verdana" w:cs="HelveticaNeueLT-Medium"/>
          <w:b/>
        </w:rPr>
        <w:t xml:space="preserve"> Order</w:t>
      </w:r>
      <w:r w:rsidR="00D669EF" w:rsidRPr="00E7470E">
        <w:rPr>
          <w:rFonts w:ascii="Verdana" w:hAnsi="Verdana" w:cs="HelveticaNeueLT-Medium"/>
          <w:b/>
        </w:rPr>
        <w:t>s</w:t>
      </w:r>
    </w:p>
    <w:p w:rsidR="005C0B35" w:rsidRPr="00D669EF" w:rsidRDefault="005C0B35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</w:rPr>
      </w:pPr>
    </w:p>
    <w:p w:rsidR="00E10D14" w:rsidRPr="00D669EF" w:rsidRDefault="00E10D14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</w:rPr>
      </w:pPr>
      <w:r w:rsidRPr="00D669EF">
        <w:rPr>
          <w:rFonts w:ascii="Verdana" w:hAnsi="Verdana" w:cs="HelveticaNeueLT-Roman"/>
        </w:rPr>
        <w:t>Mrs Isabella Clarke, 14 Thomas St, Essendon 3040</w:t>
      </w:r>
      <w:r w:rsidR="005C0B35" w:rsidRPr="00D669EF">
        <w:rPr>
          <w:rFonts w:ascii="Verdana" w:hAnsi="Verdana" w:cs="HelveticaNeueLT-Roman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D669EF" w:rsidTr="00D669EF">
        <w:tc>
          <w:tcPr>
            <w:tcW w:w="1915" w:type="dxa"/>
          </w:tcPr>
          <w:p w:rsidR="00D669EF" w:rsidRDefault="00D669EF" w:rsidP="00E10D14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Item Code</w:t>
            </w:r>
          </w:p>
        </w:tc>
        <w:tc>
          <w:tcPr>
            <w:tcW w:w="1915" w:type="dxa"/>
          </w:tcPr>
          <w:p w:rsidR="00D669EF" w:rsidRDefault="00D669EF" w:rsidP="00E10D14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Item</w:t>
            </w:r>
          </w:p>
        </w:tc>
        <w:tc>
          <w:tcPr>
            <w:tcW w:w="1915" w:type="dxa"/>
          </w:tcPr>
          <w:p w:rsidR="00D669EF" w:rsidRDefault="00D669EF" w:rsidP="00E10D14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Quantity</w:t>
            </w:r>
          </w:p>
        </w:tc>
        <w:tc>
          <w:tcPr>
            <w:tcW w:w="1915" w:type="dxa"/>
          </w:tcPr>
          <w:p w:rsidR="00D669EF" w:rsidRDefault="00D669EF" w:rsidP="00E10D14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Price per item</w:t>
            </w:r>
          </w:p>
        </w:tc>
        <w:tc>
          <w:tcPr>
            <w:tcW w:w="1916" w:type="dxa"/>
          </w:tcPr>
          <w:p w:rsidR="00D669EF" w:rsidRDefault="00D669EF" w:rsidP="00E10D14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Date ordered</w:t>
            </w:r>
          </w:p>
        </w:tc>
      </w:tr>
      <w:tr w:rsidR="00D669EF" w:rsidTr="00D669EF">
        <w:tc>
          <w:tcPr>
            <w:tcW w:w="1915" w:type="dxa"/>
          </w:tcPr>
          <w:p w:rsidR="00D669EF" w:rsidRDefault="00D669EF" w:rsidP="00E10D14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HAT01</w:t>
            </w:r>
          </w:p>
        </w:tc>
        <w:tc>
          <w:tcPr>
            <w:tcW w:w="1915" w:type="dxa"/>
          </w:tcPr>
          <w:p w:rsidR="00D669EF" w:rsidRDefault="00D669EF" w:rsidP="00E10D14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Plum felt</w:t>
            </w:r>
          </w:p>
        </w:tc>
        <w:tc>
          <w:tcPr>
            <w:tcW w:w="1915" w:type="dxa"/>
          </w:tcPr>
          <w:p w:rsidR="00D669EF" w:rsidRDefault="00D669EF" w:rsidP="00E10D14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1</w:t>
            </w:r>
          </w:p>
        </w:tc>
        <w:tc>
          <w:tcPr>
            <w:tcW w:w="1915" w:type="dxa"/>
          </w:tcPr>
          <w:p w:rsidR="00D669EF" w:rsidRDefault="00D669EF" w:rsidP="00E10D14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$100</w:t>
            </w:r>
          </w:p>
        </w:tc>
        <w:tc>
          <w:tcPr>
            <w:tcW w:w="1916" w:type="dxa"/>
          </w:tcPr>
          <w:p w:rsidR="00D669EF" w:rsidRDefault="00D669EF" w:rsidP="00E10D14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4</w:t>
            </w:r>
            <w:r w:rsidRPr="00D669EF">
              <w:rPr>
                <w:rFonts w:ascii="Verdana" w:hAnsi="Verdana" w:cs="HelveticaNeueLT-Roman"/>
                <w:vertAlign w:val="superscript"/>
              </w:rPr>
              <w:t>th</w:t>
            </w:r>
            <w:r>
              <w:rPr>
                <w:rFonts w:ascii="Verdana" w:hAnsi="Verdana" w:cs="HelveticaNeueLT-Roman"/>
              </w:rPr>
              <w:t xml:space="preserve"> May 2011</w:t>
            </w:r>
          </w:p>
        </w:tc>
      </w:tr>
    </w:tbl>
    <w:p w:rsidR="00D669EF" w:rsidRPr="00D669EF" w:rsidRDefault="00D669EF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</w:rPr>
      </w:pPr>
    </w:p>
    <w:p w:rsidR="005C0B35" w:rsidRPr="00D669EF" w:rsidRDefault="005C0B35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</w:rPr>
      </w:pPr>
      <w:r w:rsidRPr="00D669EF">
        <w:rPr>
          <w:rFonts w:ascii="Verdana" w:hAnsi="Verdana" w:cs="HelveticaNeueLT-Roman"/>
        </w:rPr>
        <w:t>Mrs Martha Higgins, 25 Gregory Street, Greenvale 3059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D669EF" w:rsidTr="00D669EF"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Item Code</w:t>
            </w:r>
          </w:p>
        </w:tc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Item</w:t>
            </w:r>
          </w:p>
        </w:tc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Quantity</w:t>
            </w:r>
          </w:p>
        </w:tc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Price per item</w:t>
            </w:r>
          </w:p>
        </w:tc>
        <w:tc>
          <w:tcPr>
            <w:tcW w:w="1916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Date ordered</w:t>
            </w:r>
          </w:p>
        </w:tc>
      </w:tr>
      <w:tr w:rsidR="00D669EF" w:rsidTr="00D669EF"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HAT01</w:t>
            </w:r>
          </w:p>
        </w:tc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Plum felt</w:t>
            </w:r>
          </w:p>
        </w:tc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1</w:t>
            </w:r>
          </w:p>
        </w:tc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$100</w:t>
            </w:r>
          </w:p>
        </w:tc>
        <w:tc>
          <w:tcPr>
            <w:tcW w:w="1916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15</w:t>
            </w:r>
            <w:r w:rsidRPr="00D669EF">
              <w:rPr>
                <w:rFonts w:ascii="Verdana" w:hAnsi="Verdana" w:cs="HelveticaNeueLT-Roman"/>
                <w:vertAlign w:val="superscript"/>
              </w:rPr>
              <w:t>th</w:t>
            </w:r>
            <w:r>
              <w:rPr>
                <w:rFonts w:ascii="Verdana" w:hAnsi="Verdana" w:cs="HelveticaNeueLT-Roman"/>
              </w:rPr>
              <w:t xml:space="preserve"> May 2011</w:t>
            </w:r>
          </w:p>
        </w:tc>
      </w:tr>
    </w:tbl>
    <w:p w:rsidR="00D669EF" w:rsidRPr="00D669EF" w:rsidRDefault="00D669EF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</w:rPr>
      </w:pPr>
    </w:p>
    <w:p w:rsidR="005C0B35" w:rsidRPr="00D669EF" w:rsidRDefault="005C0B35" w:rsidP="00E10D1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</w:rPr>
      </w:pPr>
      <w:r w:rsidRPr="00D669EF">
        <w:rPr>
          <w:rFonts w:ascii="Verdana" w:hAnsi="Verdana" w:cs="HelveticaNeueLT-Roman"/>
        </w:rPr>
        <w:t>Mr Patrick Parker</w:t>
      </w:r>
      <w:r w:rsidR="00DF6E16">
        <w:rPr>
          <w:rFonts w:ascii="Verdana" w:hAnsi="Verdana" w:cs="HelveticaNeueLT-Roman"/>
        </w:rPr>
        <w:t>,</w:t>
      </w:r>
      <w:r w:rsidRPr="00D669EF">
        <w:rPr>
          <w:rFonts w:ascii="Verdana" w:hAnsi="Verdana" w:cs="HelveticaNeueLT-Roman"/>
        </w:rPr>
        <w:t xml:space="preserve"> 31 Alvin Close, Glen Waverley 3150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D669EF" w:rsidTr="00D669EF"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Item Code</w:t>
            </w:r>
          </w:p>
        </w:tc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Item</w:t>
            </w:r>
          </w:p>
        </w:tc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Quantity</w:t>
            </w:r>
          </w:p>
        </w:tc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Price per item</w:t>
            </w:r>
          </w:p>
        </w:tc>
        <w:tc>
          <w:tcPr>
            <w:tcW w:w="1916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Date ordered</w:t>
            </w:r>
          </w:p>
        </w:tc>
      </w:tr>
      <w:tr w:rsidR="00D669EF" w:rsidTr="00D669EF"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HAT04</w:t>
            </w:r>
          </w:p>
        </w:tc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Fedora</w:t>
            </w:r>
          </w:p>
        </w:tc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2</w:t>
            </w:r>
          </w:p>
        </w:tc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$140</w:t>
            </w:r>
          </w:p>
        </w:tc>
        <w:tc>
          <w:tcPr>
            <w:tcW w:w="1916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22</w:t>
            </w:r>
            <w:r w:rsidRPr="00D669EF">
              <w:rPr>
                <w:rFonts w:ascii="Verdana" w:hAnsi="Verdana" w:cs="HelveticaNeueLT-Roman"/>
                <w:vertAlign w:val="superscript"/>
              </w:rPr>
              <w:t>nd</w:t>
            </w:r>
            <w:r>
              <w:rPr>
                <w:rFonts w:ascii="Verdana" w:hAnsi="Verdana" w:cs="HelveticaNeueLT-Roman"/>
              </w:rPr>
              <w:t xml:space="preserve"> May 2011</w:t>
            </w:r>
          </w:p>
        </w:tc>
      </w:tr>
    </w:tbl>
    <w:p w:rsidR="002778D5" w:rsidRDefault="002778D5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Bold"/>
          <w:b/>
          <w:bCs/>
        </w:rPr>
      </w:pPr>
    </w:p>
    <w:p w:rsidR="00D669EF" w:rsidRDefault="00D669EF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Bold"/>
          <w:bCs/>
          <w:sz w:val="24"/>
          <w:szCs w:val="24"/>
        </w:rPr>
      </w:pPr>
      <w:r>
        <w:rPr>
          <w:rFonts w:ascii="Verdana" w:hAnsi="Verdana" w:cs="HelveticaNeueLT-Bold"/>
          <w:bCs/>
          <w:sz w:val="24"/>
          <w:szCs w:val="24"/>
        </w:rPr>
        <w:t>Miss Viola Vincent</w:t>
      </w:r>
      <w:r w:rsidR="00DF6E16">
        <w:rPr>
          <w:rFonts w:ascii="Verdana" w:hAnsi="Verdana" w:cs="HelveticaNeueLT-Bold"/>
          <w:bCs/>
          <w:sz w:val="24"/>
          <w:szCs w:val="24"/>
        </w:rPr>
        <w:t>,</w:t>
      </w:r>
      <w:r w:rsidR="00E7470E">
        <w:rPr>
          <w:rFonts w:ascii="Verdana" w:hAnsi="Verdana" w:cs="HelveticaNeueLT-Bold"/>
          <w:bCs/>
          <w:sz w:val="24"/>
          <w:szCs w:val="24"/>
        </w:rPr>
        <w:t xml:space="preserve"> 13 Victory Street, Essendon 3040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D669EF" w:rsidTr="00D669EF"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Item Code</w:t>
            </w:r>
          </w:p>
        </w:tc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Item</w:t>
            </w:r>
          </w:p>
        </w:tc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Quantity</w:t>
            </w:r>
          </w:p>
        </w:tc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Price per item</w:t>
            </w:r>
          </w:p>
        </w:tc>
        <w:tc>
          <w:tcPr>
            <w:tcW w:w="1916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Date ordered</w:t>
            </w:r>
          </w:p>
        </w:tc>
      </w:tr>
      <w:tr w:rsidR="00D669EF" w:rsidTr="00D669EF"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HAT02</w:t>
            </w:r>
          </w:p>
        </w:tc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Black Feather</w:t>
            </w:r>
          </w:p>
        </w:tc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2</w:t>
            </w:r>
          </w:p>
        </w:tc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$120</w:t>
            </w:r>
          </w:p>
        </w:tc>
        <w:tc>
          <w:tcPr>
            <w:tcW w:w="1916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22</w:t>
            </w:r>
            <w:r w:rsidRPr="00D669EF">
              <w:rPr>
                <w:rFonts w:ascii="Verdana" w:hAnsi="Verdana" w:cs="HelveticaNeueLT-Roman"/>
                <w:vertAlign w:val="superscript"/>
              </w:rPr>
              <w:t>nd</w:t>
            </w:r>
            <w:r>
              <w:rPr>
                <w:rFonts w:ascii="Verdana" w:hAnsi="Verdana" w:cs="HelveticaNeueLT-Roman"/>
              </w:rPr>
              <w:t xml:space="preserve"> April 2011</w:t>
            </w:r>
          </w:p>
        </w:tc>
      </w:tr>
    </w:tbl>
    <w:p w:rsidR="00D669EF" w:rsidRDefault="00D669EF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Bold"/>
          <w:bCs/>
          <w:sz w:val="24"/>
          <w:szCs w:val="24"/>
        </w:rPr>
      </w:pPr>
    </w:p>
    <w:p w:rsidR="00D669EF" w:rsidRDefault="00D669EF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Bold"/>
          <w:bCs/>
          <w:sz w:val="24"/>
          <w:szCs w:val="24"/>
        </w:rPr>
      </w:pPr>
      <w:r>
        <w:rPr>
          <w:rFonts w:ascii="Verdana" w:hAnsi="Verdana" w:cs="HelveticaNeueLT-Bold"/>
          <w:bCs/>
          <w:sz w:val="24"/>
          <w:szCs w:val="24"/>
        </w:rPr>
        <w:t>Miss Janelle Jackson</w:t>
      </w:r>
      <w:r w:rsidR="00DF6E16">
        <w:rPr>
          <w:rFonts w:ascii="Verdana" w:hAnsi="Verdana" w:cs="HelveticaNeueLT-Bold"/>
          <w:bCs/>
          <w:sz w:val="24"/>
          <w:szCs w:val="24"/>
        </w:rPr>
        <w:t>,</w:t>
      </w:r>
      <w:r w:rsidR="00E7470E">
        <w:rPr>
          <w:rFonts w:ascii="Verdana" w:hAnsi="Verdana" w:cs="HelveticaNeueLT-Bold"/>
          <w:bCs/>
          <w:sz w:val="24"/>
          <w:szCs w:val="24"/>
        </w:rPr>
        <w:t xml:space="preserve"> 42 Jelly Close, Greenvale 3059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D669EF" w:rsidTr="00D669EF"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Item Code</w:t>
            </w:r>
          </w:p>
        </w:tc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Item</w:t>
            </w:r>
          </w:p>
        </w:tc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Quantity</w:t>
            </w:r>
          </w:p>
        </w:tc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Price per item</w:t>
            </w:r>
          </w:p>
        </w:tc>
        <w:tc>
          <w:tcPr>
            <w:tcW w:w="1916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Date ordered</w:t>
            </w:r>
          </w:p>
        </w:tc>
      </w:tr>
      <w:tr w:rsidR="00D669EF" w:rsidTr="00D669EF">
        <w:tc>
          <w:tcPr>
            <w:tcW w:w="1915" w:type="dxa"/>
          </w:tcPr>
          <w:p w:rsidR="00D669EF" w:rsidRDefault="00E7470E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HAT03</w:t>
            </w:r>
          </w:p>
        </w:tc>
        <w:tc>
          <w:tcPr>
            <w:tcW w:w="1915" w:type="dxa"/>
          </w:tcPr>
          <w:p w:rsidR="00D669EF" w:rsidRDefault="00E7470E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Sports Grey</w:t>
            </w:r>
          </w:p>
        </w:tc>
        <w:tc>
          <w:tcPr>
            <w:tcW w:w="1915" w:type="dxa"/>
          </w:tcPr>
          <w:p w:rsidR="00D669EF" w:rsidRDefault="00D669EF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1</w:t>
            </w:r>
          </w:p>
        </w:tc>
        <w:tc>
          <w:tcPr>
            <w:tcW w:w="1915" w:type="dxa"/>
          </w:tcPr>
          <w:p w:rsidR="00D669EF" w:rsidRDefault="00E7470E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$30</w:t>
            </w:r>
          </w:p>
        </w:tc>
        <w:tc>
          <w:tcPr>
            <w:tcW w:w="1916" w:type="dxa"/>
          </w:tcPr>
          <w:p w:rsidR="00D669EF" w:rsidRDefault="00E7470E" w:rsidP="00D669EF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29</w:t>
            </w:r>
            <w:r w:rsidRPr="00E7470E">
              <w:rPr>
                <w:rFonts w:ascii="Verdana" w:hAnsi="Verdana" w:cs="HelveticaNeueLT-Roman"/>
                <w:vertAlign w:val="superscript"/>
              </w:rPr>
              <w:t>th</w:t>
            </w:r>
            <w:r>
              <w:rPr>
                <w:rFonts w:ascii="Verdana" w:hAnsi="Verdana" w:cs="HelveticaNeueLT-Roman"/>
              </w:rPr>
              <w:t xml:space="preserve"> April 2011</w:t>
            </w:r>
          </w:p>
        </w:tc>
      </w:tr>
    </w:tbl>
    <w:p w:rsidR="00D669EF" w:rsidRPr="00D669EF" w:rsidRDefault="00D669EF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Bold"/>
          <w:bCs/>
          <w:sz w:val="24"/>
          <w:szCs w:val="24"/>
        </w:rPr>
      </w:pPr>
    </w:p>
    <w:p w:rsidR="00E7470E" w:rsidRDefault="00E7470E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</w:rPr>
      </w:pPr>
      <w:r>
        <w:rPr>
          <w:rFonts w:ascii="Verdana" w:hAnsi="Verdana" w:cs="HelveticaNeueLT-Medium"/>
        </w:rPr>
        <w:t>Miss Kathy Kirby, 13 Kite Road, Glen Waverley 3150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E7470E" w:rsidTr="00E7470E"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Item Code</w:t>
            </w:r>
          </w:p>
        </w:tc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Item</w:t>
            </w:r>
          </w:p>
        </w:tc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Quantity</w:t>
            </w:r>
          </w:p>
        </w:tc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Price per item</w:t>
            </w:r>
          </w:p>
        </w:tc>
        <w:tc>
          <w:tcPr>
            <w:tcW w:w="1916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Date ordered</w:t>
            </w:r>
          </w:p>
        </w:tc>
      </w:tr>
      <w:tr w:rsidR="00E7470E" w:rsidTr="00E7470E"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HAT02</w:t>
            </w:r>
          </w:p>
        </w:tc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Black Feather</w:t>
            </w:r>
          </w:p>
        </w:tc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1</w:t>
            </w:r>
          </w:p>
        </w:tc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$120</w:t>
            </w:r>
          </w:p>
        </w:tc>
        <w:tc>
          <w:tcPr>
            <w:tcW w:w="1916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30</w:t>
            </w:r>
            <w:r w:rsidRPr="00E7470E">
              <w:rPr>
                <w:rFonts w:ascii="Verdana" w:hAnsi="Verdana" w:cs="HelveticaNeueLT-Roman"/>
                <w:vertAlign w:val="superscript"/>
              </w:rPr>
              <w:t>th</w:t>
            </w:r>
            <w:r>
              <w:rPr>
                <w:rFonts w:ascii="Verdana" w:hAnsi="Verdana" w:cs="HelveticaNeueLT-Roman"/>
              </w:rPr>
              <w:t xml:space="preserve"> April 2011</w:t>
            </w:r>
          </w:p>
        </w:tc>
      </w:tr>
    </w:tbl>
    <w:p w:rsidR="00E7470E" w:rsidRDefault="00E7470E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</w:rPr>
      </w:pPr>
    </w:p>
    <w:p w:rsidR="00E7470E" w:rsidRDefault="00E7470E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</w:rPr>
      </w:pPr>
      <w:r>
        <w:rPr>
          <w:rFonts w:ascii="Verdana" w:hAnsi="Verdana" w:cs="HelveticaNeueLT-Medium"/>
        </w:rPr>
        <w:t>Mr Larry Lane, 56 Late Street, Essendon 3040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E7470E" w:rsidTr="00E7470E"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Item Code</w:t>
            </w:r>
          </w:p>
        </w:tc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Item</w:t>
            </w:r>
          </w:p>
        </w:tc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Quantity</w:t>
            </w:r>
          </w:p>
        </w:tc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Price per item</w:t>
            </w:r>
          </w:p>
        </w:tc>
        <w:tc>
          <w:tcPr>
            <w:tcW w:w="1916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Date ordered</w:t>
            </w:r>
          </w:p>
        </w:tc>
      </w:tr>
      <w:tr w:rsidR="00E7470E" w:rsidTr="00E7470E"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HAT0</w:t>
            </w:r>
            <w:r w:rsidR="00687310">
              <w:rPr>
                <w:rFonts w:ascii="Verdana" w:hAnsi="Verdana" w:cs="HelveticaNeueLT-Roman"/>
              </w:rPr>
              <w:t>4</w:t>
            </w:r>
          </w:p>
        </w:tc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Fedora</w:t>
            </w:r>
          </w:p>
        </w:tc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1</w:t>
            </w:r>
          </w:p>
        </w:tc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$140</w:t>
            </w:r>
          </w:p>
        </w:tc>
        <w:tc>
          <w:tcPr>
            <w:tcW w:w="1916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4</w:t>
            </w:r>
            <w:r w:rsidRPr="00D669EF">
              <w:rPr>
                <w:rFonts w:ascii="Verdana" w:hAnsi="Verdana" w:cs="HelveticaNeueLT-Roman"/>
                <w:vertAlign w:val="superscript"/>
              </w:rPr>
              <w:t>th</w:t>
            </w:r>
            <w:r>
              <w:rPr>
                <w:rFonts w:ascii="Verdana" w:hAnsi="Verdana" w:cs="HelveticaNeueLT-Roman"/>
              </w:rPr>
              <w:t xml:space="preserve"> May 2011</w:t>
            </w:r>
          </w:p>
        </w:tc>
      </w:tr>
    </w:tbl>
    <w:p w:rsidR="00E7470E" w:rsidRDefault="00E7470E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</w:rPr>
      </w:pPr>
    </w:p>
    <w:p w:rsidR="00E7470E" w:rsidRDefault="00E7470E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</w:rPr>
      </w:pPr>
      <w:r>
        <w:rPr>
          <w:rFonts w:ascii="Verdana" w:hAnsi="Verdana" w:cs="HelveticaNeueLT-Medium"/>
        </w:rPr>
        <w:t>Mr Patrick Parker</w:t>
      </w:r>
      <w:r w:rsidR="00DF6E16">
        <w:rPr>
          <w:rFonts w:ascii="Verdana" w:hAnsi="Verdana" w:cs="HelveticaNeueLT-Medium"/>
        </w:rPr>
        <w:t>,</w:t>
      </w:r>
      <w:r>
        <w:rPr>
          <w:rFonts w:ascii="Verdana" w:hAnsi="Verdana" w:cs="HelveticaNeueLT-Medium"/>
        </w:rPr>
        <w:t xml:space="preserve"> 31 Alvin Close, Glen Waverley 3150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E7470E" w:rsidTr="00E7470E"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Item Code</w:t>
            </w:r>
          </w:p>
        </w:tc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Item</w:t>
            </w:r>
          </w:p>
        </w:tc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Quantity</w:t>
            </w:r>
          </w:p>
        </w:tc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Price per item</w:t>
            </w:r>
          </w:p>
        </w:tc>
        <w:tc>
          <w:tcPr>
            <w:tcW w:w="1916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Date ordered</w:t>
            </w:r>
          </w:p>
        </w:tc>
      </w:tr>
      <w:tr w:rsidR="00E7470E" w:rsidTr="00E7470E"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HAT03</w:t>
            </w:r>
          </w:p>
        </w:tc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Sports Grey</w:t>
            </w:r>
          </w:p>
        </w:tc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1</w:t>
            </w:r>
          </w:p>
        </w:tc>
        <w:tc>
          <w:tcPr>
            <w:tcW w:w="1915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$30</w:t>
            </w:r>
          </w:p>
        </w:tc>
        <w:tc>
          <w:tcPr>
            <w:tcW w:w="1916" w:type="dxa"/>
          </w:tcPr>
          <w:p w:rsidR="00E7470E" w:rsidRDefault="00E7470E" w:rsidP="00E7470E">
            <w:pPr>
              <w:autoSpaceDE w:val="0"/>
              <w:autoSpaceDN w:val="0"/>
              <w:adjustRightInd w:val="0"/>
              <w:rPr>
                <w:rFonts w:ascii="Verdana" w:hAnsi="Verdana" w:cs="HelveticaNeueLT-Roman"/>
              </w:rPr>
            </w:pPr>
            <w:r>
              <w:rPr>
                <w:rFonts w:ascii="Verdana" w:hAnsi="Verdana" w:cs="HelveticaNeueLT-Roman"/>
              </w:rPr>
              <w:t>31</w:t>
            </w:r>
            <w:r w:rsidRPr="00E7470E">
              <w:rPr>
                <w:rFonts w:ascii="Verdana" w:hAnsi="Verdana" w:cs="HelveticaNeueLT-Roman"/>
                <w:vertAlign w:val="superscript"/>
              </w:rPr>
              <w:t>st</w:t>
            </w:r>
            <w:r>
              <w:rPr>
                <w:rFonts w:ascii="Verdana" w:hAnsi="Verdana" w:cs="HelveticaNeueLT-Roman"/>
              </w:rPr>
              <w:t xml:space="preserve"> May 2011</w:t>
            </w:r>
          </w:p>
        </w:tc>
      </w:tr>
    </w:tbl>
    <w:p w:rsidR="00E7470E" w:rsidRDefault="00E7470E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</w:rPr>
      </w:pPr>
    </w:p>
    <w:p w:rsidR="00E7470E" w:rsidRDefault="00E7470E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</w:rPr>
      </w:pPr>
    </w:p>
    <w:p w:rsidR="009F4080" w:rsidRPr="00D669EF" w:rsidRDefault="002778D5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</w:rPr>
      </w:pPr>
      <w:r w:rsidRPr="00D669EF">
        <w:rPr>
          <w:rFonts w:ascii="Verdana" w:hAnsi="Verdana" w:cs="HelveticaNeueLT-Medium"/>
        </w:rPr>
        <w:t>Your</w:t>
      </w:r>
      <w:r w:rsidR="00E7470E">
        <w:rPr>
          <w:rFonts w:ascii="Verdana" w:hAnsi="Verdana" w:cs="HelveticaNeueLT-Medium"/>
        </w:rPr>
        <w:t xml:space="preserve"> task is to design and develop the</w:t>
      </w:r>
      <w:r w:rsidRPr="00D669EF">
        <w:rPr>
          <w:rFonts w:ascii="Verdana" w:hAnsi="Verdana" w:cs="HelveticaNeueLT-Medium"/>
        </w:rPr>
        <w:t xml:space="preserve"> relational database management system</w:t>
      </w:r>
      <w:r w:rsidR="00E7470E">
        <w:rPr>
          <w:rFonts w:ascii="Verdana" w:hAnsi="Verdana" w:cs="HelveticaNeueLT-Medium"/>
        </w:rPr>
        <w:t xml:space="preserve"> so that Fabulous Hats can manage their data.</w:t>
      </w:r>
    </w:p>
    <w:p w:rsidR="009F4080" w:rsidRPr="00D669EF" w:rsidRDefault="009F4080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</w:rPr>
      </w:pPr>
    </w:p>
    <w:p w:rsidR="009F4080" w:rsidRPr="00D669EF" w:rsidRDefault="009F4080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</w:rPr>
      </w:pPr>
    </w:p>
    <w:p w:rsidR="009F4080" w:rsidRPr="00D669EF" w:rsidRDefault="009F4080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</w:rPr>
      </w:pPr>
    </w:p>
    <w:p w:rsidR="009F4080" w:rsidRPr="00D669EF" w:rsidRDefault="009F4080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</w:rPr>
      </w:pPr>
    </w:p>
    <w:p w:rsidR="009F4080" w:rsidRPr="00D669EF" w:rsidRDefault="009F4080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</w:rPr>
      </w:pPr>
    </w:p>
    <w:p w:rsidR="009F4080" w:rsidRPr="00D669EF" w:rsidRDefault="009F4080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</w:rPr>
      </w:pPr>
    </w:p>
    <w:p w:rsidR="009F4080" w:rsidRDefault="009F4080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</w:rPr>
      </w:pPr>
    </w:p>
    <w:p w:rsidR="00DF6E16" w:rsidRDefault="00DF6E16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</w:rPr>
      </w:pPr>
    </w:p>
    <w:p w:rsidR="00DF6E16" w:rsidRPr="00D669EF" w:rsidRDefault="00DF6E16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</w:rPr>
      </w:pPr>
    </w:p>
    <w:p w:rsidR="00DD027F" w:rsidRPr="00E7470E" w:rsidRDefault="00DD027F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  <w:b/>
          <w:sz w:val="24"/>
          <w:szCs w:val="24"/>
        </w:rPr>
      </w:pPr>
      <w:r w:rsidRPr="00E7470E">
        <w:rPr>
          <w:rFonts w:ascii="Verdana" w:hAnsi="Verdana" w:cs="HelveticaNeueLT-Medium"/>
          <w:b/>
          <w:sz w:val="24"/>
          <w:szCs w:val="24"/>
        </w:rPr>
        <w:t>Design</w:t>
      </w:r>
    </w:p>
    <w:p w:rsidR="00DD027F" w:rsidRPr="00E7470E" w:rsidRDefault="00DD027F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  <w:sz w:val="24"/>
          <w:szCs w:val="24"/>
        </w:rPr>
      </w:pPr>
    </w:p>
    <w:p w:rsidR="00DF6E16" w:rsidRDefault="00DF6E16" w:rsidP="00DD02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  <w:sz w:val="24"/>
          <w:szCs w:val="24"/>
        </w:rPr>
      </w:pPr>
      <w:r>
        <w:rPr>
          <w:rFonts w:ascii="Verdana" w:hAnsi="Verdana" w:cs="HelveticaNeueLT-Medium"/>
          <w:sz w:val="24"/>
          <w:szCs w:val="24"/>
        </w:rPr>
        <w:t>Normalise the sample data provided to 3</w:t>
      </w:r>
      <w:r w:rsidR="006B2C30">
        <w:rPr>
          <w:rFonts w:ascii="Verdana" w:hAnsi="Verdana" w:cs="HelveticaNeueLT-Medium"/>
          <w:sz w:val="24"/>
          <w:szCs w:val="24"/>
        </w:rPr>
        <w:t>rd</w:t>
      </w:r>
      <w:r>
        <w:rPr>
          <w:rFonts w:ascii="Verdana" w:hAnsi="Verdana" w:cs="HelveticaNeueLT-Medium"/>
          <w:sz w:val="24"/>
          <w:szCs w:val="24"/>
        </w:rPr>
        <w:t xml:space="preserve"> normal form.  (5 marks)</w:t>
      </w:r>
    </w:p>
    <w:p w:rsidR="00DF6E16" w:rsidRDefault="00DF6E16">
      <w:pPr>
        <w:rPr>
          <w:rFonts w:ascii="Verdana" w:hAnsi="Verdana" w:cs="HelveticaNeueLT-Medium"/>
          <w:sz w:val="24"/>
          <w:szCs w:val="24"/>
        </w:rPr>
      </w:pPr>
      <w:r>
        <w:rPr>
          <w:rFonts w:ascii="Verdana" w:hAnsi="Verdana" w:cs="HelveticaNeueLT-Medium"/>
          <w:sz w:val="24"/>
          <w:szCs w:val="24"/>
        </w:rPr>
        <w:br w:type="page"/>
      </w:r>
    </w:p>
    <w:p w:rsidR="00DF6E16" w:rsidRDefault="00DF6E16" w:rsidP="00DF6E16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  <w:sz w:val="24"/>
          <w:szCs w:val="24"/>
        </w:rPr>
      </w:pPr>
    </w:p>
    <w:p w:rsidR="00DD027F" w:rsidRPr="00E7470E" w:rsidRDefault="00DD027F" w:rsidP="00DD02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  <w:sz w:val="24"/>
          <w:szCs w:val="24"/>
        </w:rPr>
      </w:pPr>
      <w:r w:rsidRPr="00E7470E">
        <w:rPr>
          <w:rFonts w:ascii="Verdana" w:hAnsi="Verdana" w:cs="HelveticaNeueLT-Medium"/>
          <w:sz w:val="24"/>
          <w:szCs w:val="24"/>
        </w:rPr>
        <w:t>Create an entity</w:t>
      </w:r>
      <w:r w:rsidR="006B2C30">
        <w:rPr>
          <w:rFonts w:ascii="Verdana" w:hAnsi="Verdana" w:cs="HelveticaNeueLT-Medium"/>
          <w:sz w:val="24"/>
          <w:szCs w:val="24"/>
        </w:rPr>
        <w:t xml:space="preserve"> relationship diagram</w:t>
      </w:r>
      <w:r w:rsidRPr="00E7470E">
        <w:rPr>
          <w:rFonts w:ascii="Verdana" w:hAnsi="Verdana" w:cs="HelveticaNeueLT-Medium"/>
          <w:sz w:val="24"/>
          <w:szCs w:val="24"/>
        </w:rPr>
        <w:t>.</w:t>
      </w:r>
    </w:p>
    <w:p w:rsidR="00E7470E" w:rsidRPr="00E7470E" w:rsidRDefault="00441F2B" w:rsidP="00E7470E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Verdana" w:hAnsi="Verdana" w:cs="HelveticaNeueLT-Medium"/>
          <w:sz w:val="24"/>
          <w:szCs w:val="24"/>
        </w:rPr>
      </w:pPr>
      <w:r>
        <w:rPr>
          <w:rFonts w:ascii="Verdana" w:hAnsi="Verdana" w:cs="HelveticaNeueLT-Medium"/>
          <w:sz w:val="24"/>
          <w:szCs w:val="24"/>
        </w:rPr>
        <w:t>(5</w:t>
      </w:r>
      <w:r w:rsidR="00E7470E" w:rsidRPr="00E7470E">
        <w:rPr>
          <w:rFonts w:ascii="Verdana" w:hAnsi="Verdana" w:cs="HelveticaNeueLT-Medium"/>
          <w:sz w:val="24"/>
          <w:szCs w:val="24"/>
        </w:rPr>
        <w:t xml:space="preserve"> marks)</w:t>
      </w:r>
    </w:p>
    <w:p w:rsidR="002778D5" w:rsidRPr="00E7470E" w:rsidRDefault="002778D5">
      <w:pPr>
        <w:rPr>
          <w:rFonts w:ascii="Verdana" w:hAnsi="Verdana" w:cs="HelveticaNeueLT-Medium"/>
          <w:sz w:val="24"/>
          <w:szCs w:val="24"/>
        </w:rPr>
      </w:pPr>
      <w:r w:rsidRPr="00E7470E">
        <w:rPr>
          <w:rFonts w:ascii="Verdana" w:hAnsi="Verdana" w:cs="HelveticaNeueLT-Medium"/>
          <w:sz w:val="24"/>
          <w:szCs w:val="24"/>
        </w:rPr>
        <w:br w:type="page"/>
      </w:r>
    </w:p>
    <w:p w:rsidR="002778D5" w:rsidRPr="00E7470E" w:rsidRDefault="002778D5" w:rsidP="002778D5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  <w:sz w:val="24"/>
          <w:szCs w:val="24"/>
        </w:rPr>
      </w:pPr>
    </w:p>
    <w:p w:rsidR="00E7470E" w:rsidRPr="00E7470E" w:rsidRDefault="00441F2B" w:rsidP="00DD02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  <w:sz w:val="24"/>
          <w:szCs w:val="24"/>
        </w:rPr>
      </w:pPr>
      <w:r>
        <w:rPr>
          <w:rFonts w:ascii="Verdana" w:hAnsi="Verdana" w:cs="HelveticaNeueLT-Medium"/>
          <w:sz w:val="24"/>
          <w:szCs w:val="24"/>
        </w:rPr>
        <w:t>For each table</w:t>
      </w:r>
      <w:r w:rsidR="006B2C30">
        <w:rPr>
          <w:rFonts w:ascii="Verdana" w:hAnsi="Verdana" w:cs="HelveticaNeueLT-Medium"/>
          <w:sz w:val="24"/>
          <w:szCs w:val="24"/>
        </w:rPr>
        <w:t xml:space="preserve"> in your database,</w:t>
      </w:r>
      <w:r>
        <w:rPr>
          <w:rFonts w:ascii="Verdana" w:hAnsi="Verdana" w:cs="HelveticaNeueLT-Medium"/>
          <w:sz w:val="24"/>
          <w:szCs w:val="24"/>
        </w:rPr>
        <w:t xml:space="preserve"> c</w:t>
      </w:r>
      <w:r w:rsidR="00DD027F" w:rsidRPr="00E7470E">
        <w:rPr>
          <w:rFonts w:ascii="Verdana" w:hAnsi="Verdana" w:cs="HelveticaNeueLT-Medium"/>
          <w:sz w:val="24"/>
          <w:szCs w:val="24"/>
        </w:rPr>
        <w:t xml:space="preserve">reate a </w:t>
      </w:r>
      <w:r>
        <w:rPr>
          <w:rFonts w:ascii="Verdana" w:hAnsi="Verdana" w:cs="HelveticaNeueLT-Medium"/>
          <w:sz w:val="24"/>
          <w:szCs w:val="24"/>
        </w:rPr>
        <w:t xml:space="preserve">data </w:t>
      </w:r>
      <w:r w:rsidR="00DD027F" w:rsidRPr="00E7470E">
        <w:rPr>
          <w:rFonts w:ascii="Verdana" w:hAnsi="Verdana" w:cs="HelveticaNeueLT-Medium"/>
          <w:sz w:val="24"/>
          <w:szCs w:val="24"/>
        </w:rPr>
        <w:t>structure table</w:t>
      </w:r>
      <w:r w:rsidR="006B2C30">
        <w:rPr>
          <w:rFonts w:ascii="Verdana" w:hAnsi="Verdana" w:cs="HelveticaNeueLT-Medium"/>
          <w:sz w:val="24"/>
          <w:szCs w:val="24"/>
        </w:rPr>
        <w:t>.</w:t>
      </w:r>
      <w:r w:rsidR="00E7470E" w:rsidRPr="00E7470E">
        <w:rPr>
          <w:rFonts w:ascii="Verdana" w:hAnsi="Verdana" w:cs="HelveticaNeueLT-Medium"/>
          <w:sz w:val="24"/>
          <w:szCs w:val="24"/>
        </w:rPr>
        <w:t xml:space="preserve"> </w:t>
      </w:r>
    </w:p>
    <w:p w:rsidR="00DD027F" w:rsidRPr="00E7470E" w:rsidRDefault="00441F2B" w:rsidP="00E7470E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lveticaNeueLT-Medium"/>
          <w:sz w:val="24"/>
          <w:szCs w:val="24"/>
        </w:rPr>
      </w:pPr>
      <w:r>
        <w:rPr>
          <w:rFonts w:ascii="Verdana" w:hAnsi="Verdana" w:cs="HelveticaNeueLT-Medium"/>
          <w:sz w:val="24"/>
          <w:szCs w:val="24"/>
        </w:rPr>
        <w:t>(9</w:t>
      </w:r>
      <w:r w:rsidR="00E7470E" w:rsidRPr="00E7470E">
        <w:rPr>
          <w:rFonts w:ascii="Verdana" w:hAnsi="Verdana" w:cs="HelveticaNeueLT-Medium"/>
          <w:sz w:val="24"/>
          <w:szCs w:val="24"/>
        </w:rPr>
        <w:t xml:space="preserve"> marks)</w:t>
      </w:r>
    </w:p>
    <w:p w:rsidR="00441F2B" w:rsidRDefault="00441F2B">
      <w:pPr>
        <w:rPr>
          <w:rFonts w:ascii="Verdana" w:hAnsi="Verdana" w:cs="HelveticaNeueLT-Medium"/>
          <w:sz w:val="24"/>
          <w:szCs w:val="24"/>
        </w:rPr>
      </w:pPr>
    </w:p>
    <w:tbl>
      <w:tblPr>
        <w:tblStyle w:val="TableGrid"/>
        <w:tblW w:w="9812" w:type="dxa"/>
        <w:tblLook w:val="04A0"/>
      </w:tblPr>
      <w:tblGrid>
        <w:gridCol w:w="871"/>
        <w:gridCol w:w="885"/>
        <w:gridCol w:w="872"/>
        <w:gridCol w:w="930"/>
        <w:gridCol w:w="1136"/>
        <w:gridCol w:w="1651"/>
        <w:gridCol w:w="1701"/>
        <w:gridCol w:w="1766"/>
      </w:tblGrid>
      <w:tr w:rsidR="00441F2B" w:rsidTr="00441F2B">
        <w:tc>
          <w:tcPr>
            <w:tcW w:w="871" w:type="dxa"/>
          </w:tcPr>
          <w:p w:rsidR="00441F2B" w:rsidRDefault="00441F2B" w:rsidP="00441F2B">
            <w:pPr>
              <w:rPr>
                <w:rFonts w:ascii="Verdana" w:hAnsi="Verdana" w:cs="HelveticaNeueLT-Medium"/>
                <w:sz w:val="24"/>
                <w:szCs w:val="24"/>
              </w:rPr>
            </w:pPr>
            <w:r>
              <w:rPr>
                <w:rFonts w:ascii="Verdana" w:hAnsi="Verdana" w:cs="HelveticaNeueLT-Medium"/>
                <w:sz w:val="24"/>
                <w:szCs w:val="24"/>
              </w:rPr>
              <w:t xml:space="preserve">Field </w:t>
            </w:r>
          </w:p>
        </w:tc>
        <w:tc>
          <w:tcPr>
            <w:tcW w:w="885" w:type="dxa"/>
          </w:tcPr>
          <w:p w:rsidR="00441F2B" w:rsidRDefault="00441F2B">
            <w:pPr>
              <w:rPr>
                <w:rFonts w:ascii="Verdana" w:hAnsi="Verdana" w:cs="HelveticaNeueLT-Medium"/>
                <w:sz w:val="24"/>
                <w:szCs w:val="24"/>
              </w:rPr>
            </w:pPr>
            <w:r>
              <w:rPr>
                <w:rFonts w:ascii="Verdana" w:hAnsi="Verdana" w:cs="HelveticaNeueLT-Medium"/>
                <w:sz w:val="24"/>
                <w:szCs w:val="24"/>
              </w:rPr>
              <w:t>Data Type</w:t>
            </w:r>
          </w:p>
        </w:tc>
        <w:tc>
          <w:tcPr>
            <w:tcW w:w="872" w:type="dxa"/>
          </w:tcPr>
          <w:p w:rsidR="00441F2B" w:rsidRDefault="00441F2B">
            <w:pPr>
              <w:rPr>
                <w:rFonts w:ascii="Verdana" w:hAnsi="Verdana" w:cs="HelveticaNeueLT-Medium"/>
                <w:sz w:val="24"/>
                <w:szCs w:val="24"/>
              </w:rPr>
            </w:pPr>
            <w:r>
              <w:rPr>
                <w:rFonts w:ascii="Verdana" w:hAnsi="Verdana" w:cs="HelveticaNeueLT-Medium"/>
                <w:sz w:val="24"/>
                <w:szCs w:val="24"/>
              </w:rPr>
              <w:t>Field Size</w:t>
            </w:r>
          </w:p>
        </w:tc>
        <w:tc>
          <w:tcPr>
            <w:tcW w:w="930" w:type="dxa"/>
          </w:tcPr>
          <w:p w:rsidR="00441F2B" w:rsidRDefault="00441F2B">
            <w:pPr>
              <w:rPr>
                <w:rFonts w:ascii="Verdana" w:hAnsi="Verdana" w:cs="HelveticaNeueLT-Medium"/>
                <w:sz w:val="24"/>
                <w:szCs w:val="24"/>
              </w:rPr>
            </w:pPr>
            <w:r>
              <w:rPr>
                <w:rFonts w:ascii="Verdana" w:hAnsi="Verdana" w:cs="HelveticaNeueLT-Medium"/>
                <w:sz w:val="24"/>
                <w:szCs w:val="24"/>
              </w:rPr>
              <w:t>Input mask</w:t>
            </w:r>
          </w:p>
        </w:tc>
        <w:tc>
          <w:tcPr>
            <w:tcW w:w="1136" w:type="dxa"/>
          </w:tcPr>
          <w:p w:rsidR="00441F2B" w:rsidRDefault="00441F2B">
            <w:pPr>
              <w:rPr>
                <w:rFonts w:ascii="Verdana" w:hAnsi="Verdana" w:cs="HelveticaNeueLT-Medium"/>
                <w:sz w:val="24"/>
                <w:szCs w:val="24"/>
              </w:rPr>
            </w:pPr>
            <w:r>
              <w:rPr>
                <w:rFonts w:ascii="Verdana" w:hAnsi="Verdana" w:cs="HelveticaNeueLT-Medium"/>
                <w:sz w:val="24"/>
                <w:szCs w:val="24"/>
              </w:rPr>
              <w:t>Caption</w:t>
            </w:r>
          </w:p>
        </w:tc>
        <w:tc>
          <w:tcPr>
            <w:tcW w:w="1651" w:type="dxa"/>
          </w:tcPr>
          <w:p w:rsidR="00441F2B" w:rsidRDefault="00441F2B">
            <w:pPr>
              <w:rPr>
                <w:rFonts w:ascii="Verdana" w:hAnsi="Verdana" w:cs="HelveticaNeueLT-Medium"/>
                <w:sz w:val="24"/>
                <w:szCs w:val="24"/>
              </w:rPr>
            </w:pPr>
            <w:r>
              <w:rPr>
                <w:rFonts w:ascii="Verdana" w:hAnsi="Verdana" w:cs="HelveticaNeueLT-Medium"/>
                <w:sz w:val="24"/>
                <w:szCs w:val="24"/>
              </w:rPr>
              <w:t>Description</w:t>
            </w:r>
          </w:p>
        </w:tc>
        <w:tc>
          <w:tcPr>
            <w:tcW w:w="1701" w:type="dxa"/>
          </w:tcPr>
          <w:p w:rsidR="00441F2B" w:rsidRDefault="00441F2B">
            <w:pPr>
              <w:rPr>
                <w:rFonts w:ascii="Verdana" w:hAnsi="Verdana" w:cs="HelveticaNeueLT-Medium"/>
                <w:sz w:val="24"/>
                <w:szCs w:val="24"/>
              </w:rPr>
            </w:pPr>
            <w:r>
              <w:rPr>
                <w:rFonts w:ascii="Verdana" w:hAnsi="Verdana" w:cs="HelveticaNeueLT-Medium"/>
                <w:sz w:val="24"/>
                <w:szCs w:val="24"/>
              </w:rPr>
              <w:t>Validation Rule</w:t>
            </w:r>
          </w:p>
        </w:tc>
        <w:tc>
          <w:tcPr>
            <w:tcW w:w="1766" w:type="dxa"/>
          </w:tcPr>
          <w:p w:rsidR="00441F2B" w:rsidRDefault="00441F2B">
            <w:pPr>
              <w:rPr>
                <w:rFonts w:ascii="Verdana" w:hAnsi="Verdana" w:cs="HelveticaNeueLT-Medium"/>
                <w:sz w:val="24"/>
                <w:szCs w:val="24"/>
              </w:rPr>
            </w:pPr>
            <w:r>
              <w:rPr>
                <w:rFonts w:ascii="Verdana" w:hAnsi="Verdana" w:cs="HelveticaNeueLT-Medium"/>
                <w:sz w:val="24"/>
                <w:szCs w:val="24"/>
              </w:rPr>
              <w:t>Validation Text</w:t>
            </w:r>
          </w:p>
        </w:tc>
      </w:tr>
    </w:tbl>
    <w:p w:rsidR="002778D5" w:rsidRPr="00441F2B" w:rsidRDefault="002778D5">
      <w:pPr>
        <w:rPr>
          <w:rFonts w:ascii="Verdana" w:hAnsi="Verdana" w:cs="HelveticaNeueLT-Medium"/>
          <w:sz w:val="24"/>
          <w:szCs w:val="24"/>
        </w:rPr>
      </w:pPr>
      <w:r w:rsidRPr="00D669EF">
        <w:rPr>
          <w:rFonts w:ascii="Verdana" w:hAnsi="Verdana" w:cs="HelveticaNeueLT-Medium"/>
        </w:rPr>
        <w:br w:type="page"/>
      </w:r>
    </w:p>
    <w:p w:rsidR="00DD027F" w:rsidRPr="00E7470E" w:rsidRDefault="00DD027F" w:rsidP="00DD027F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  <w:sz w:val="24"/>
          <w:szCs w:val="24"/>
        </w:rPr>
      </w:pPr>
    </w:p>
    <w:p w:rsidR="00DD027F" w:rsidRPr="00E7470E" w:rsidRDefault="00DD027F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b/>
          <w:sz w:val="24"/>
          <w:szCs w:val="24"/>
        </w:rPr>
      </w:pPr>
      <w:r w:rsidRPr="00E7470E">
        <w:rPr>
          <w:rFonts w:ascii="Verdana" w:hAnsi="Verdana" w:cs="HelveticaNeueLT-Roman"/>
          <w:b/>
          <w:sz w:val="24"/>
          <w:szCs w:val="24"/>
        </w:rPr>
        <w:t xml:space="preserve"> Develop</w:t>
      </w:r>
    </w:p>
    <w:p w:rsidR="00DD027F" w:rsidRPr="00E7470E" w:rsidRDefault="00DD027F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</w:p>
    <w:p w:rsidR="00DD027F" w:rsidRDefault="00DD027F" w:rsidP="00D42A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  <w:r w:rsidRPr="00E7470E">
        <w:rPr>
          <w:rFonts w:ascii="Verdana" w:hAnsi="Verdana" w:cs="HelveticaNeueLT-Roman"/>
          <w:sz w:val="24"/>
          <w:szCs w:val="24"/>
        </w:rPr>
        <w:t>Develop a RDBMS that satisfies the needs</w:t>
      </w:r>
      <w:r w:rsidR="00D42A2F" w:rsidRPr="00E7470E">
        <w:rPr>
          <w:rFonts w:ascii="Verdana" w:hAnsi="Verdana" w:cs="HelveticaNeueLT-Roman"/>
          <w:sz w:val="24"/>
          <w:szCs w:val="24"/>
        </w:rPr>
        <w:t xml:space="preserve"> </w:t>
      </w:r>
      <w:r w:rsidRPr="00E7470E">
        <w:rPr>
          <w:rFonts w:ascii="Verdana" w:hAnsi="Verdana" w:cs="HelveticaNeueLT-Roman"/>
          <w:sz w:val="24"/>
          <w:szCs w:val="24"/>
        </w:rPr>
        <w:t xml:space="preserve">of </w:t>
      </w:r>
      <w:r w:rsidR="00D42A2F" w:rsidRPr="00E7470E">
        <w:rPr>
          <w:rFonts w:ascii="Verdana" w:hAnsi="Verdana" w:cs="HelveticaNeueLT-Roman"/>
          <w:sz w:val="24"/>
          <w:szCs w:val="24"/>
        </w:rPr>
        <w:t>the organisation</w:t>
      </w:r>
      <w:r w:rsidRPr="00E7470E">
        <w:rPr>
          <w:rFonts w:ascii="Verdana" w:hAnsi="Verdana" w:cs="HelveticaNeueLT-Roman"/>
          <w:sz w:val="24"/>
          <w:szCs w:val="24"/>
        </w:rPr>
        <w:t xml:space="preserve"> using a range of software</w:t>
      </w:r>
      <w:r w:rsidR="00D42A2F" w:rsidRPr="00E7470E">
        <w:rPr>
          <w:rFonts w:ascii="Verdana" w:hAnsi="Verdana" w:cs="HelveticaNeueLT-Roman"/>
          <w:sz w:val="24"/>
          <w:szCs w:val="24"/>
        </w:rPr>
        <w:t xml:space="preserve"> </w:t>
      </w:r>
      <w:r w:rsidRPr="00E7470E">
        <w:rPr>
          <w:rFonts w:ascii="Verdana" w:hAnsi="Verdana" w:cs="HelveticaNeueLT-Roman"/>
          <w:sz w:val="24"/>
          <w:szCs w:val="24"/>
        </w:rPr>
        <w:t>functions and techniques to manipulate and</w:t>
      </w:r>
      <w:r w:rsidR="00D42A2F" w:rsidRPr="00E7470E">
        <w:rPr>
          <w:rFonts w:ascii="Verdana" w:hAnsi="Verdana" w:cs="HelveticaNeueLT-Roman"/>
          <w:sz w:val="24"/>
          <w:szCs w:val="24"/>
        </w:rPr>
        <w:t xml:space="preserve"> </w:t>
      </w:r>
      <w:r w:rsidRPr="00E7470E">
        <w:rPr>
          <w:rFonts w:ascii="Verdana" w:hAnsi="Verdana" w:cs="HelveticaNeueLT-Roman"/>
          <w:sz w:val="24"/>
          <w:szCs w:val="24"/>
        </w:rPr>
        <w:t>validate the data.</w:t>
      </w:r>
      <w:r w:rsidR="00D42A2F" w:rsidRPr="00E7470E">
        <w:rPr>
          <w:rFonts w:ascii="Verdana" w:hAnsi="Verdana" w:cs="HelveticaNeueLT-Roman"/>
          <w:sz w:val="24"/>
          <w:szCs w:val="24"/>
        </w:rPr>
        <w:t xml:space="preserve"> Including the</w:t>
      </w:r>
    </w:p>
    <w:p w:rsidR="00E7470E" w:rsidRPr="00E7470E" w:rsidRDefault="00E7470E" w:rsidP="00E7470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HelveticaNeueLT-Roman"/>
          <w:sz w:val="24"/>
          <w:szCs w:val="24"/>
        </w:rPr>
      </w:pPr>
    </w:p>
    <w:p w:rsidR="00D42A2F" w:rsidRPr="00E7470E" w:rsidRDefault="00D42A2F" w:rsidP="00D42A2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  <w:r w:rsidRPr="00E7470E">
        <w:rPr>
          <w:rFonts w:ascii="Verdana" w:hAnsi="Verdana" w:cs="HelveticaNeueLT-Roman"/>
          <w:sz w:val="24"/>
          <w:szCs w:val="24"/>
        </w:rPr>
        <w:t>Creation of tables</w:t>
      </w:r>
    </w:p>
    <w:p w:rsidR="00D42A2F" w:rsidRPr="00E7470E" w:rsidRDefault="00D42A2F" w:rsidP="00D42A2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  <w:r w:rsidRPr="00E7470E">
        <w:rPr>
          <w:rFonts w:ascii="Verdana" w:hAnsi="Verdana" w:cs="HelveticaNeueLT-Roman"/>
          <w:sz w:val="24"/>
          <w:szCs w:val="24"/>
        </w:rPr>
        <w:t>Create relationships between the tables</w:t>
      </w:r>
    </w:p>
    <w:p w:rsidR="00D42A2F" w:rsidRPr="00E7470E" w:rsidRDefault="00D42A2F" w:rsidP="00D42A2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  <w:r w:rsidRPr="00E7470E">
        <w:rPr>
          <w:rFonts w:ascii="Verdana" w:hAnsi="Verdana" w:cs="HelveticaNeueLT-Roman"/>
          <w:sz w:val="24"/>
          <w:szCs w:val="24"/>
        </w:rPr>
        <w:t>Use a range of data types</w:t>
      </w:r>
      <w:r w:rsidR="00441F2B">
        <w:rPr>
          <w:rFonts w:ascii="Verdana" w:hAnsi="Verdana" w:cs="HelveticaNeueLT-Roman"/>
          <w:sz w:val="24"/>
          <w:szCs w:val="24"/>
        </w:rPr>
        <w:t xml:space="preserve"> and field sizes</w:t>
      </w:r>
    </w:p>
    <w:p w:rsidR="00D42A2F" w:rsidRDefault="00D42A2F" w:rsidP="00D42A2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  <w:r w:rsidRPr="00E7470E">
        <w:rPr>
          <w:rFonts w:ascii="Verdana" w:hAnsi="Verdana" w:cs="HelveticaNeueLT-Roman"/>
          <w:sz w:val="24"/>
          <w:szCs w:val="24"/>
        </w:rPr>
        <w:t>Include electronic validation</w:t>
      </w:r>
      <w:r w:rsidR="00441F2B">
        <w:rPr>
          <w:rFonts w:ascii="Verdana" w:hAnsi="Verdana" w:cs="HelveticaNeueLT-Roman"/>
          <w:sz w:val="24"/>
          <w:szCs w:val="24"/>
        </w:rPr>
        <w:t xml:space="preserve"> including input masks and range checks</w:t>
      </w:r>
    </w:p>
    <w:p w:rsidR="00E7470E" w:rsidRDefault="00E7470E" w:rsidP="00D42A2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  <w:r>
        <w:rPr>
          <w:rFonts w:ascii="Verdana" w:hAnsi="Verdana" w:cs="HelveticaNeueLT-Roman"/>
          <w:sz w:val="24"/>
          <w:szCs w:val="24"/>
        </w:rPr>
        <w:t>Use of drop down menus</w:t>
      </w:r>
    </w:p>
    <w:p w:rsidR="0082015B" w:rsidRPr="0082015B" w:rsidRDefault="00441F2B" w:rsidP="00EC1AA1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Verdana" w:hAnsi="Verdana" w:cs="HelveticaNeueLT-Roman"/>
          <w:sz w:val="24"/>
          <w:szCs w:val="24"/>
        </w:rPr>
      </w:pPr>
      <w:r>
        <w:rPr>
          <w:rFonts w:ascii="Verdana" w:hAnsi="Verdana" w:cs="HelveticaNeueLT-Roman"/>
          <w:sz w:val="24"/>
          <w:szCs w:val="24"/>
        </w:rPr>
        <w:t>(11</w:t>
      </w:r>
      <w:r w:rsidR="00EC1AA1">
        <w:rPr>
          <w:rFonts w:ascii="Verdana" w:hAnsi="Verdana" w:cs="HelveticaNeueLT-Roman"/>
          <w:sz w:val="24"/>
          <w:szCs w:val="24"/>
        </w:rPr>
        <w:t xml:space="preserve"> marks)</w:t>
      </w:r>
    </w:p>
    <w:p w:rsidR="002778D5" w:rsidRPr="00E7470E" w:rsidRDefault="002778D5" w:rsidP="002778D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HelveticaNeueLT-Roman"/>
          <w:sz w:val="24"/>
          <w:szCs w:val="24"/>
        </w:rPr>
      </w:pPr>
    </w:p>
    <w:p w:rsidR="00D42A2F" w:rsidRPr="00E7470E" w:rsidRDefault="00DD027F" w:rsidP="00D42A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  <w:r w:rsidRPr="00E7470E">
        <w:rPr>
          <w:rFonts w:ascii="Verdana" w:hAnsi="Verdana" w:cs="HelveticaNeueLT-Roman"/>
          <w:sz w:val="24"/>
          <w:szCs w:val="24"/>
        </w:rPr>
        <w:t>Construct and produce a range of queries to</w:t>
      </w:r>
      <w:r w:rsidR="00D42A2F" w:rsidRPr="00E7470E">
        <w:rPr>
          <w:rFonts w:ascii="Verdana" w:hAnsi="Verdana" w:cs="HelveticaNeueLT-Roman"/>
          <w:sz w:val="24"/>
          <w:szCs w:val="24"/>
        </w:rPr>
        <w:t xml:space="preserve"> </w:t>
      </w:r>
      <w:r w:rsidRPr="00E7470E">
        <w:rPr>
          <w:rFonts w:ascii="Verdana" w:hAnsi="Verdana" w:cs="HelveticaNeueLT-Roman"/>
          <w:sz w:val="24"/>
          <w:szCs w:val="24"/>
        </w:rPr>
        <w:t>effectively retrieve required information</w:t>
      </w:r>
      <w:r w:rsidR="0082015B">
        <w:rPr>
          <w:rFonts w:ascii="Verdana" w:hAnsi="Verdana" w:cs="HelveticaNeueLT-Roman"/>
          <w:sz w:val="24"/>
          <w:szCs w:val="24"/>
        </w:rPr>
        <w:t>.  Calculated fields will need to be demonstrated in some of the queries</w:t>
      </w:r>
      <w:r w:rsidRPr="00E7470E">
        <w:rPr>
          <w:rFonts w:ascii="Verdana" w:hAnsi="Verdana" w:cs="HelveticaNeueLT-Roman"/>
          <w:sz w:val="24"/>
          <w:szCs w:val="24"/>
        </w:rPr>
        <w:t xml:space="preserve"> </w:t>
      </w:r>
    </w:p>
    <w:p w:rsidR="002778D5" w:rsidRPr="00E7470E" w:rsidRDefault="002778D5" w:rsidP="002778D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HelveticaNeueLT-Roman"/>
          <w:sz w:val="24"/>
          <w:szCs w:val="24"/>
        </w:rPr>
      </w:pPr>
    </w:p>
    <w:p w:rsidR="009F4080" w:rsidRPr="00E7470E" w:rsidRDefault="002778D5" w:rsidP="002778D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  <w:r w:rsidRPr="00E7470E">
        <w:rPr>
          <w:rFonts w:ascii="Verdana" w:hAnsi="Verdana" w:cs="HelveticaNeueLT-Roman"/>
          <w:sz w:val="24"/>
          <w:szCs w:val="24"/>
        </w:rPr>
        <w:t xml:space="preserve">Create a </w:t>
      </w:r>
      <w:r w:rsidR="004849DC" w:rsidRPr="00E7470E">
        <w:rPr>
          <w:rFonts w:ascii="Verdana" w:hAnsi="Verdana" w:cs="HelveticaNeueLT-Roman"/>
          <w:sz w:val="24"/>
          <w:szCs w:val="24"/>
        </w:rPr>
        <w:t xml:space="preserve">query to </w:t>
      </w:r>
      <w:r w:rsidRPr="00E7470E">
        <w:rPr>
          <w:rFonts w:ascii="Verdana" w:hAnsi="Verdana" w:cs="HelveticaNeueLT-Roman"/>
          <w:sz w:val="24"/>
          <w:szCs w:val="24"/>
        </w:rPr>
        <w:t xml:space="preserve">list of all customers in Essendon who have spent over $40 </w:t>
      </w:r>
    </w:p>
    <w:p w:rsidR="002778D5" w:rsidRPr="00E7470E" w:rsidRDefault="002778D5" w:rsidP="002778D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  <w:r w:rsidRPr="00E7470E">
        <w:rPr>
          <w:rFonts w:ascii="Verdana" w:hAnsi="Verdana" w:cs="HelveticaNeueLT-Roman"/>
          <w:sz w:val="24"/>
          <w:szCs w:val="24"/>
        </w:rPr>
        <w:t xml:space="preserve">Create a </w:t>
      </w:r>
      <w:r w:rsidR="004849DC" w:rsidRPr="00E7470E">
        <w:rPr>
          <w:rFonts w:ascii="Verdana" w:hAnsi="Verdana" w:cs="HelveticaNeueLT-Roman"/>
          <w:sz w:val="24"/>
          <w:szCs w:val="24"/>
        </w:rPr>
        <w:t xml:space="preserve">query to </w:t>
      </w:r>
      <w:r w:rsidRPr="00E7470E">
        <w:rPr>
          <w:rFonts w:ascii="Verdana" w:hAnsi="Verdana" w:cs="HelveticaNeueLT-Roman"/>
          <w:sz w:val="24"/>
          <w:szCs w:val="24"/>
        </w:rPr>
        <w:t xml:space="preserve">list of customers who have ordered </w:t>
      </w:r>
      <w:r w:rsidR="009F4080" w:rsidRPr="00E7470E">
        <w:rPr>
          <w:rFonts w:ascii="Verdana" w:hAnsi="Verdana" w:cs="HelveticaNeueLT-Roman"/>
          <w:sz w:val="24"/>
          <w:szCs w:val="24"/>
        </w:rPr>
        <w:t>a Fedora</w:t>
      </w:r>
    </w:p>
    <w:p w:rsidR="0082015B" w:rsidRDefault="009F4080" w:rsidP="002778D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  <w:r w:rsidRPr="00E7470E">
        <w:rPr>
          <w:rFonts w:ascii="Verdana" w:hAnsi="Verdana" w:cs="HelveticaNeueLT-Roman"/>
          <w:sz w:val="24"/>
          <w:szCs w:val="24"/>
        </w:rPr>
        <w:t xml:space="preserve">Create a query </w:t>
      </w:r>
      <w:r w:rsidR="004849DC" w:rsidRPr="00E7470E">
        <w:rPr>
          <w:rFonts w:ascii="Verdana" w:hAnsi="Verdana" w:cs="HelveticaNeueLT-Roman"/>
          <w:sz w:val="24"/>
          <w:szCs w:val="24"/>
        </w:rPr>
        <w:t>that gives a total of how much each customer has spent</w:t>
      </w:r>
    </w:p>
    <w:p w:rsidR="009F4080" w:rsidRPr="00E7470E" w:rsidRDefault="0082015B" w:rsidP="002778D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  <w:r>
        <w:rPr>
          <w:rFonts w:ascii="Verdana" w:hAnsi="Verdana" w:cs="HelveticaNeueLT-Roman"/>
          <w:sz w:val="24"/>
          <w:szCs w:val="24"/>
        </w:rPr>
        <w:t>Create a query that gives a list of customers and what they have ordered in the last 30 days.</w:t>
      </w:r>
      <w:r w:rsidR="009F4080" w:rsidRPr="00E7470E">
        <w:rPr>
          <w:rFonts w:ascii="Verdana" w:hAnsi="Verdana" w:cs="HelveticaNeueLT-Roman"/>
          <w:sz w:val="24"/>
          <w:szCs w:val="24"/>
        </w:rPr>
        <w:t xml:space="preserve"> </w:t>
      </w:r>
    </w:p>
    <w:p w:rsidR="002778D5" w:rsidRPr="00E7470E" w:rsidRDefault="002778D5" w:rsidP="002778D5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</w:p>
    <w:p w:rsidR="002778D5" w:rsidRPr="00D669EF" w:rsidRDefault="00EC1AA1" w:rsidP="00EC1AA1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Verdana" w:hAnsi="Verdana" w:cs="HelveticaNeueLT-Roman"/>
        </w:rPr>
      </w:pPr>
      <w:r>
        <w:rPr>
          <w:rFonts w:ascii="Verdana" w:hAnsi="Verdana" w:cs="HelveticaNeueLT-Roman"/>
        </w:rPr>
        <w:t>(5 marks)</w:t>
      </w:r>
    </w:p>
    <w:p w:rsidR="0082015B" w:rsidRDefault="0082015B" w:rsidP="0082015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</w:p>
    <w:p w:rsidR="00441F2B" w:rsidRDefault="00441F2B" w:rsidP="0082015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</w:p>
    <w:p w:rsidR="00441F2B" w:rsidRDefault="00441F2B" w:rsidP="0082015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</w:p>
    <w:p w:rsidR="00441F2B" w:rsidRDefault="00441F2B" w:rsidP="0082015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</w:p>
    <w:p w:rsidR="00441F2B" w:rsidRDefault="00441F2B" w:rsidP="0082015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</w:p>
    <w:p w:rsidR="00441F2B" w:rsidRDefault="00441F2B" w:rsidP="0082015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</w:p>
    <w:p w:rsidR="00441F2B" w:rsidRDefault="00441F2B" w:rsidP="0082015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</w:p>
    <w:p w:rsidR="00441F2B" w:rsidRDefault="00441F2B" w:rsidP="0082015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</w:p>
    <w:p w:rsidR="00441F2B" w:rsidRDefault="00441F2B" w:rsidP="0082015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</w:p>
    <w:p w:rsidR="00441F2B" w:rsidRDefault="00441F2B" w:rsidP="0082015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</w:p>
    <w:p w:rsidR="00441F2B" w:rsidRDefault="00441F2B" w:rsidP="0082015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</w:p>
    <w:p w:rsidR="00441F2B" w:rsidRDefault="00441F2B" w:rsidP="0082015B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</w:p>
    <w:p w:rsidR="00EC1AA1" w:rsidRDefault="00EC1AA1" w:rsidP="00470CC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HelveticaNeueLT-Roman"/>
        </w:rPr>
      </w:pPr>
    </w:p>
    <w:p w:rsidR="00EC1AA1" w:rsidRDefault="00EC1AA1" w:rsidP="00470CC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HelveticaNeueLT-Roman"/>
        </w:rPr>
      </w:pPr>
    </w:p>
    <w:p w:rsidR="00EC1AA1" w:rsidRPr="00D669EF" w:rsidRDefault="00EC1AA1" w:rsidP="00470CC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HelveticaNeueLT-Roman"/>
        </w:rPr>
      </w:pPr>
    </w:p>
    <w:p w:rsidR="00DD027F" w:rsidRPr="0082015B" w:rsidRDefault="0082015B" w:rsidP="00DD02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  <w:r>
        <w:rPr>
          <w:rFonts w:ascii="Verdana" w:hAnsi="Verdana" w:cs="HelveticaNeueLT-Roman"/>
          <w:sz w:val="24"/>
          <w:szCs w:val="24"/>
        </w:rPr>
        <w:lastRenderedPageBreak/>
        <w:t>C</w:t>
      </w:r>
      <w:r w:rsidR="00DD027F" w:rsidRPr="0082015B">
        <w:rPr>
          <w:rFonts w:ascii="Verdana" w:hAnsi="Verdana" w:cs="HelveticaNeueLT-Roman"/>
          <w:sz w:val="24"/>
          <w:szCs w:val="24"/>
        </w:rPr>
        <w:t xml:space="preserve">omplete </w:t>
      </w:r>
      <w:r>
        <w:rPr>
          <w:rFonts w:ascii="Verdana" w:hAnsi="Verdana" w:cs="HelveticaNeueLT-Roman"/>
          <w:sz w:val="24"/>
          <w:szCs w:val="24"/>
        </w:rPr>
        <w:t>the following</w:t>
      </w:r>
      <w:r w:rsidR="00DD027F" w:rsidRPr="0082015B">
        <w:rPr>
          <w:rFonts w:ascii="Verdana" w:hAnsi="Verdana" w:cs="HelveticaNeueLT-Roman"/>
          <w:sz w:val="24"/>
          <w:szCs w:val="24"/>
        </w:rPr>
        <w:t xml:space="preserve"> test</w:t>
      </w:r>
      <w:r>
        <w:rPr>
          <w:rFonts w:ascii="Verdana" w:hAnsi="Verdana" w:cs="HelveticaNeueLT-Roman"/>
          <w:sz w:val="24"/>
          <w:szCs w:val="24"/>
        </w:rPr>
        <w:t>ing</w:t>
      </w:r>
      <w:r w:rsidR="00DD027F" w:rsidRPr="0082015B">
        <w:rPr>
          <w:rFonts w:ascii="Verdana" w:hAnsi="Verdana" w:cs="HelveticaNeueLT-Roman"/>
          <w:sz w:val="24"/>
          <w:szCs w:val="24"/>
        </w:rPr>
        <w:t xml:space="preserve"> table, using</w:t>
      </w:r>
      <w:r w:rsidR="00D42A2F" w:rsidRPr="0082015B">
        <w:rPr>
          <w:rFonts w:ascii="Verdana" w:hAnsi="Verdana" w:cs="HelveticaNeueLT-Roman"/>
          <w:sz w:val="24"/>
          <w:szCs w:val="24"/>
        </w:rPr>
        <w:t xml:space="preserve"> </w:t>
      </w:r>
      <w:r w:rsidR="00DD027F" w:rsidRPr="0082015B">
        <w:rPr>
          <w:rFonts w:ascii="Verdana" w:hAnsi="Verdana" w:cs="HelveticaNeueLT-Roman"/>
          <w:sz w:val="24"/>
          <w:szCs w:val="24"/>
        </w:rPr>
        <w:t>appropriate test data.</w:t>
      </w:r>
      <w:r w:rsidR="00441F2B">
        <w:rPr>
          <w:rFonts w:ascii="Verdana" w:hAnsi="Verdana" w:cs="HelveticaNeueLT-Roman"/>
          <w:sz w:val="24"/>
          <w:szCs w:val="24"/>
        </w:rPr>
        <w:t xml:space="preserve"> (6</w:t>
      </w:r>
      <w:r>
        <w:rPr>
          <w:rFonts w:ascii="Verdana" w:hAnsi="Verdana" w:cs="HelveticaNeueLT-Roman"/>
          <w:sz w:val="24"/>
          <w:szCs w:val="24"/>
        </w:rPr>
        <w:t xml:space="preserve"> marks)</w:t>
      </w:r>
    </w:p>
    <w:p w:rsidR="00470CC1" w:rsidRPr="0082015B" w:rsidRDefault="00470CC1" w:rsidP="00470CC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HelveticaNeueLT-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70CC1" w:rsidRPr="0082015B" w:rsidTr="00470CC1"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  <w:r w:rsidRPr="0082015B">
              <w:rPr>
                <w:rFonts w:ascii="Verdana" w:hAnsi="Verdana" w:cs="HelveticaNeueLT-Bold"/>
                <w:b/>
                <w:bCs/>
                <w:sz w:val="24"/>
                <w:szCs w:val="24"/>
              </w:rPr>
              <w:t>Tested Item</w:t>
            </w:r>
          </w:p>
        </w:tc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  <w:r w:rsidRPr="0082015B">
              <w:rPr>
                <w:rFonts w:ascii="Verdana" w:hAnsi="Verdana" w:cs="HelveticaNeueLT-Bold"/>
                <w:b/>
                <w:bCs/>
                <w:sz w:val="24"/>
                <w:szCs w:val="24"/>
              </w:rPr>
              <w:t>Data used</w:t>
            </w:r>
          </w:p>
        </w:tc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  <w:r w:rsidRPr="0082015B">
              <w:rPr>
                <w:rFonts w:ascii="Verdana" w:hAnsi="Verdana" w:cs="HelveticaNeueLT-Bold"/>
                <w:b/>
                <w:bCs/>
                <w:sz w:val="24"/>
                <w:szCs w:val="24"/>
              </w:rPr>
              <w:t>Expected Result</w:t>
            </w:r>
          </w:p>
        </w:tc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  <w:r w:rsidRPr="0082015B">
              <w:rPr>
                <w:rFonts w:ascii="Verdana" w:hAnsi="Verdana" w:cs="HelveticaNeueLT-Bold"/>
                <w:b/>
                <w:bCs/>
                <w:sz w:val="24"/>
                <w:szCs w:val="24"/>
              </w:rPr>
              <w:t>Actual Result</w:t>
            </w: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</w:tc>
      </w:tr>
      <w:tr w:rsidR="00470CC1" w:rsidRPr="0082015B" w:rsidTr="00470CC1"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</w:tc>
      </w:tr>
      <w:tr w:rsidR="00470CC1" w:rsidRPr="0082015B" w:rsidTr="00470CC1"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</w:tc>
      </w:tr>
      <w:tr w:rsidR="00470CC1" w:rsidRPr="0082015B" w:rsidTr="00470CC1"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</w:tc>
      </w:tr>
      <w:tr w:rsidR="00470CC1" w:rsidRPr="0082015B" w:rsidTr="00470CC1"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</w:tc>
      </w:tr>
      <w:tr w:rsidR="00470CC1" w:rsidRPr="0082015B" w:rsidTr="00470CC1"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470CC1" w:rsidRPr="0082015B" w:rsidRDefault="00470CC1" w:rsidP="00DD027F">
            <w:pPr>
              <w:autoSpaceDE w:val="0"/>
              <w:autoSpaceDN w:val="0"/>
              <w:adjustRightInd w:val="0"/>
              <w:rPr>
                <w:rFonts w:ascii="Verdana" w:hAnsi="Verdana" w:cs="HelveticaNeueLT-Bold"/>
                <w:b/>
                <w:bCs/>
                <w:sz w:val="24"/>
                <w:szCs w:val="24"/>
              </w:rPr>
            </w:pPr>
          </w:p>
        </w:tc>
      </w:tr>
    </w:tbl>
    <w:p w:rsidR="00D42A2F" w:rsidRPr="0082015B" w:rsidRDefault="00D42A2F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Bold"/>
          <w:b/>
          <w:bCs/>
          <w:sz w:val="24"/>
          <w:szCs w:val="24"/>
        </w:rPr>
      </w:pPr>
    </w:p>
    <w:p w:rsidR="00470CC1" w:rsidRPr="00D669EF" w:rsidRDefault="00470CC1">
      <w:pPr>
        <w:rPr>
          <w:rFonts w:ascii="Verdana" w:hAnsi="Verdana" w:cs="HelveticaNeueLT-Bold"/>
          <w:b/>
          <w:bCs/>
        </w:rPr>
      </w:pPr>
      <w:r w:rsidRPr="00D669EF">
        <w:rPr>
          <w:rFonts w:ascii="Verdana" w:hAnsi="Verdana" w:cs="HelveticaNeueLT-Bold"/>
          <w:b/>
          <w:bCs/>
        </w:rPr>
        <w:br w:type="page"/>
      </w:r>
    </w:p>
    <w:p w:rsidR="00DD027F" w:rsidRPr="00EC1AA1" w:rsidRDefault="00DD027F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Bold"/>
          <w:b/>
          <w:bCs/>
          <w:sz w:val="24"/>
          <w:szCs w:val="24"/>
        </w:rPr>
      </w:pPr>
      <w:r w:rsidRPr="00EC1AA1">
        <w:rPr>
          <w:rFonts w:ascii="Verdana" w:hAnsi="Verdana" w:cs="HelveticaNeueLT-Bold"/>
          <w:b/>
          <w:bCs/>
          <w:sz w:val="24"/>
          <w:szCs w:val="24"/>
        </w:rPr>
        <w:lastRenderedPageBreak/>
        <w:t>Task 2: Written Report (10 marks)</w:t>
      </w:r>
    </w:p>
    <w:p w:rsidR="00470CC1" w:rsidRPr="00EC1AA1" w:rsidRDefault="00470CC1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Bold"/>
          <w:b/>
          <w:bCs/>
          <w:sz w:val="24"/>
          <w:szCs w:val="24"/>
        </w:rPr>
      </w:pPr>
    </w:p>
    <w:p w:rsidR="00470CC1" w:rsidRPr="00EC1AA1" w:rsidRDefault="00470CC1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Bold"/>
          <w:b/>
          <w:bCs/>
          <w:sz w:val="24"/>
          <w:szCs w:val="24"/>
        </w:rPr>
      </w:pPr>
    </w:p>
    <w:p w:rsidR="00470CC1" w:rsidRPr="00EC1AA1" w:rsidRDefault="00470CC1" w:rsidP="00DD027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</w:p>
    <w:p w:rsidR="00DD027F" w:rsidRPr="00EC1AA1" w:rsidRDefault="00DD027F" w:rsidP="00D42A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  <w:r w:rsidRPr="00EC1AA1">
        <w:rPr>
          <w:rFonts w:ascii="Verdana" w:hAnsi="Verdana" w:cs="HelveticaNeueLT-Roman"/>
          <w:sz w:val="24"/>
          <w:szCs w:val="24"/>
        </w:rPr>
        <w:t xml:space="preserve">Explain the reasons why </w:t>
      </w:r>
      <w:r w:rsidR="004849DC" w:rsidRPr="00EC1AA1">
        <w:rPr>
          <w:rFonts w:ascii="Verdana" w:hAnsi="Verdana" w:cs="HelveticaNeueLT-Roman"/>
          <w:sz w:val="24"/>
          <w:szCs w:val="24"/>
        </w:rPr>
        <w:t>Fabulous Hats acquire data from their</w:t>
      </w:r>
      <w:r w:rsidR="00470CC1" w:rsidRPr="00EC1AA1">
        <w:rPr>
          <w:rFonts w:ascii="Verdana" w:hAnsi="Verdana" w:cs="HelveticaNeueLT-Roman"/>
          <w:sz w:val="24"/>
          <w:szCs w:val="24"/>
        </w:rPr>
        <w:t xml:space="preserve"> </w:t>
      </w:r>
      <w:r w:rsidR="00D42A2F" w:rsidRPr="00EC1AA1">
        <w:rPr>
          <w:rFonts w:ascii="Verdana" w:hAnsi="Verdana" w:cs="HelveticaNeueLT-Roman"/>
          <w:sz w:val="24"/>
          <w:szCs w:val="24"/>
        </w:rPr>
        <w:t>website</w:t>
      </w:r>
      <w:r w:rsidRPr="00EC1AA1">
        <w:rPr>
          <w:rFonts w:ascii="Verdana" w:hAnsi="Verdana" w:cs="HelveticaNeueLT-Roman"/>
          <w:sz w:val="24"/>
          <w:szCs w:val="24"/>
        </w:rPr>
        <w:t>.</w:t>
      </w:r>
      <w:r w:rsidR="00470CC1" w:rsidRPr="00EC1AA1">
        <w:rPr>
          <w:rFonts w:ascii="Verdana" w:hAnsi="Verdana" w:cs="HelveticaNeueLT-Roman"/>
          <w:sz w:val="24"/>
          <w:szCs w:val="24"/>
        </w:rPr>
        <w:t xml:space="preserve"> (2</w:t>
      </w:r>
      <w:r w:rsidR="0003690B" w:rsidRPr="00EC1AA1">
        <w:rPr>
          <w:rFonts w:ascii="Verdana" w:hAnsi="Verdana" w:cs="HelveticaNeueLT-Roman"/>
          <w:sz w:val="24"/>
          <w:szCs w:val="24"/>
        </w:rPr>
        <w:t xml:space="preserve"> mark</w:t>
      </w:r>
      <w:r w:rsidR="00470CC1" w:rsidRPr="00EC1AA1">
        <w:rPr>
          <w:rFonts w:ascii="Verdana" w:hAnsi="Verdana" w:cs="HelveticaNeueLT-Roman"/>
          <w:sz w:val="24"/>
          <w:szCs w:val="24"/>
        </w:rPr>
        <w:t>s</w:t>
      </w:r>
      <w:r w:rsidR="0003690B" w:rsidRPr="00EC1AA1">
        <w:rPr>
          <w:rFonts w:ascii="Verdana" w:hAnsi="Verdana" w:cs="HelveticaNeueLT-Roman"/>
          <w:sz w:val="24"/>
          <w:szCs w:val="24"/>
        </w:rPr>
        <w:t>)</w:t>
      </w:r>
    </w:p>
    <w:p w:rsidR="00470CC1" w:rsidRPr="00D669EF" w:rsidRDefault="00470CC1" w:rsidP="00470CC1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HelveticaNeueLT-Roman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</w:tbl>
    <w:p w:rsidR="00470CC1" w:rsidRPr="00D669EF" w:rsidRDefault="00470CC1" w:rsidP="00470CC1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HelveticaNeueLT-Roman"/>
        </w:rPr>
      </w:pPr>
    </w:p>
    <w:p w:rsidR="00470CC1" w:rsidRPr="00D669EF" w:rsidRDefault="00470CC1" w:rsidP="00470CC1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HelveticaNeueLT-Roman"/>
        </w:rPr>
      </w:pPr>
    </w:p>
    <w:p w:rsidR="00D42A2F" w:rsidRPr="00EC1AA1" w:rsidRDefault="00DD027F" w:rsidP="00D42A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  <w:r w:rsidRPr="00EC1AA1">
        <w:rPr>
          <w:rFonts w:ascii="Verdana" w:hAnsi="Verdana" w:cs="HelveticaNeueLT-Roman"/>
          <w:sz w:val="24"/>
          <w:szCs w:val="24"/>
        </w:rPr>
        <w:t>Explain why their customers (data providers)</w:t>
      </w:r>
      <w:r w:rsidR="00D42A2F" w:rsidRPr="00EC1AA1">
        <w:rPr>
          <w:rFonts w:ascii="Verdana" w:hAnsi="Verdana" w:cs="HelveticaNeueLT-Roman"/>
          <w:sz w:val="24"/>
          <w:szCs w:val="24"/>
        </w:rPr>
        <w:t xml:space="preserve"> </w:t>
      </w:r>
      <w:r w:rsidRPr="00EC1AA1">
        <w:rPr>
          <w:rFonts w:ascii="Verdana" w:hAnsi="Verdana" w:cs="HelveticaNeueLT-Roman"/>
          <w:sz w:val="24"/>
          <w:szCs w:val="24"/>
        </w:rPr>
        <w:t xml:space="preserve">would supply data via a website to </w:t>
      </w:r>
      <w:r w:rsidR="004849DC" w:rsidRPr="00EC1AA1">
        <w:rPr>
          <w:rFonts w:ascii="Verdana" w:hAnsi="Verdana" w:cs="HelveticaNeueLT-Roman"/>
          <w:sz w:val="24"/>
          <w:szCs w:val="24"/>
        </w:rPr>
        <w:t>Fabulous Hats.</w:t>
      </w:r>
      <w:r w:rsidR="00470CC1" w:rsidRPr="00EC1AA1">
        <w:rPr>
          <w:rFonts w:ascii="Verdana" w:hAnsi="Verdana" w:cs="HelveticaNeueLT-Roman"/>
          <w:sz w:val="24"/>
          <w:szCs w:val="24"/>
        </w:rPr>
        <w:t xml:space="preserve">  </w:t>
      </w:r>
      <w:r w:rsidR="0003690B" w:rsidRPr="00EC1AA1">
        <w:rPr>
          <w:rFonts w:ascii="Verdana" w:hAnsi="Verdana" w:cs="HelveticaNeueLT-Roman"/>
          <w:b/>
          <w:sz w:val="24"/>
          <w:szCs w:val="24"/>
        </w:rPr>
        <w:t xml:space="preserve"> </w:t>
      </w:r>
      <w:r w:rsidR="0003690B" w:rsidRPr="00EC1AA1">
        <w:rPr>
          <w:rFonts w:ascii="Verdana" w:hAnsi="Verdana" w:cs="HelveticaNeueLT-Roman"/>
          <w:sz w:val="24"/>
          <w:szCs w:val="24"/>
        </w:rPr>
        <w:t>(1 mark)</w:t>
      </w:r>
    </w:p>
    <w:p w:rsidR="00470CC1" w:rsidRPr="00EC1AA1" w:rsidRDefault="00470CC1" w:rsidP="00470CC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</w:tbl>
    <w:p w:rsidR="00470CC1" w:rsidRPr="00D669EF" w:rsidRDefault="00470CC1" w:rsidP="00470CC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</w:rPr>
      </w:pPr>
    </w:p>
    <w:p w:rsidR="00D42A2F" w:rsidRPr="00EC1AA1" w:rsidRDefault="00470CC1" w:rsidP="00D42A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  <w:r w:rsidRPr="00EC1AA1">
        <w:rPr>
          <w:rFonts w:ascii="Verdana" w:hAnsi="Verdana" w:cs="HelveticaNeueLT-Roman"/>
          <w:sz w:val="24"/>
          <w:szCs w:val="24"/>
        </w:rPr>
        <w:t xml:space="preserve">List two </w:t>
      </w:r>
      <w:r w:rsidR="00DD027F" w:rsidRPr="00EC1AA1">
        <w:rPr>
          <w:rFonts w:ascii="Verdana" w:hAnsi="Verdana" w:cs="HelveticaNeueLT-Roman"/>
          <w:sz w:val="24"/>
          <w:szCs w:val="24"/>
        </w:rPr>
        <w:t xml:space="preserve">techniques that </w:t>
      </w:r>
      <w:r w:rsidR="00EC1AA1">
        <w:rPr>
          <w:rFonts w:ascii="Verdana" w:hAnsi="Verdana" w:cs="HelveticaNeueLT-Roman"/>
          <w:sz w:val="24"/>
          <w:szCs w:val="24"/>
        </w:rPr>
        <w:t>Fabulous Hats</w:t>
      </w:r>
      <w:r w:rsidR="00DD027F" w:rsidRPr="00EC1AA1">
        <w:rPr>
          <w:rFonts w:ascii="Verdana" w:hAnsi="Verdana" w:cs="HelveticaNeueLT-Roman"/>
          <w:sz w:val="24"/>
          <w:szCs w:val="24"/>
        </w:rPr>
        <w:t xml:space="preserve"> could use on their website to acquire data.</w:t>
      </w:r>
      <w:r w:rsidRPr="00EC1AA1">
        <w:rPr>
          <w:rFonts w:ascii="Verdana" w:hAnsi="Verdana" w:cs="HelveticaNeueLT-Roman"/>
          <w:sz w:val="24"/>
          <w:szCs w:val="24"/>
        </w:rPr>
        <w:t xml:space="preserve"> (1</w:t>
      </w:r>
      <w:r w:rsidR="0003690B" w:rsidRPr="00EC1AA1">
        <w:rPr>
          <w:rFonts w:ascii="Verdana" w:hAnsi="Verdana" w:cs="HelveticaNeueLT-Roman"/>
          <w:sz w:val="24"/>
          <w:szCs w:val="24"/>
        </w:rPr>
        <w:t xml:space="preserve"> marks)</w:t>
      </w:r>
    </w:p>
    <w:p w:rsidR="00470CC1" w:rsidRPr="00D669EF" w:rsidRDefault="00470CC1" w:rsidP="00470CC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HelveticaNeueLT-Roman"/>
        </w:rPr>
      </w:pPr>
    </w:p>
    <w:p w:rsidR="00470CC1" w:rsidRPr="00D669EF" w:rsidRDefault="00470CC1" w:rsidP="00470CC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HelveticaNeueLT-Roman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</w:tbl>
    <w:p w:rsidR="00470CC1" w:rsidRPr="00D669EF" w:rsidRDefault="00470CC1" w:rsidP="00470CC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HelveticaNeueLT-Roman"/>
        </w:rPr>
      </w:pPr>
    </w:p>
    <w:p w:rsidR="00470CC1" w:rsidRPr="00D669EF" w:rsidRDefault="00470CC1">
      <w:pPr>
        <w:rPr>
          <w:rFonts w:ascii="Verdana" w:hAnsi="Verdana" w:cs="HelveticaNeueLT-Roman"/>
        </w:rPr>
      </w:pPr>
      <w:r w:rsidRPr="00D669EF">
        <w:rPr>
          <w:rFonts w:ascii="Verdana" w:hAnsi="Verdana" w:cs="HelveticaNeueLT-Roman"/>
        </w:rPr>
        <w:br w:type="page"/>
      </w:r>
    </w:p>
    <w:p w:rsidR="00D42A2F" w:rsidRPr="00EC1AA1" w:rsidRDefault="0012528C" w:rsidP="00D42A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  <w:r w:rsidRPr="00EC1AA1">
        <w:rPr>
          <w:rFonts w:ascii="Verdana" w:hAnsi="Verdana" w:cs="HelveticaNeueLT-Roman"/>
          <w:sz w:val="24"/>
          <w:szCs w:val="24"/>
        </w:rPr>
        <w:lastRenderedPageBreak/>
        <w:t xml:space="preserve">Explain </w:t>
      </w:r>
      <w:r w:rsidR="00EC1AA1">
        <w:rPr>
          <w:rFonts w:ascii="Verdana" w:hAnsi="Verdana" w:cs="HelveticaNeueLT-Roman"/>
          <w:sz w:val="24"/>
          <w:szCs w:val="24"/>
        </w:rPr>
        <w:t>two</w:t>
      </w:r>
      <w:r w:rsidR="00DD027F" w:rsidRPr="00EC1AA1">
        <w:rPr>
          <w:rFonts w:ascii="Verdana" w:hAnsi="Verdana" w:cs="HelveticaNeueLT-Roman"/>
          <w:sz w:val="24"/>
          <w:szCs w:val="24"/>
        </w:rPr>
        <w:t xml:space="preserve"> data acquisition</w:t>
      </w:r>
      <w:r w:rsidR="00D42A2F" w:rsidRPr="00EC1AA1">
        <w:rPr>
          <w:rFonts w:ascii="Verdana" w:hAnsi="Verdana" w:cs="HelveticaNeueLT-Roman"/>
          <w:sz w:val="24"/>
          <w:szCs w:val="24"/>
        </w:rPr>
        <w:t xml:space="preserve"> </w:t>
      </w:r>
      <w:r w:rsidR="00DD027F" w:rsidRPr="00EC1AA1">
        <w:rPr>
          <w:rFonts w:ascii="Verdana" w:hAnsi="Verdana" w:cs="HelveticaNeueLT-Roman"/>
          <w:sz w:val="24"/>
          <w:szCs w:val="24"/>
        </w:rPr>
        <w:t xml:space="preserve">techniques that </w:t>
      </w:r>
      <w:r w:rsidR="00EC1AA1">
        <w:rPr>
          <w:rFonts w:ascii="Verdana" w:hAnsi="Verdana" w:cs="HelveticaNeueLT-Roman"/>
          <w:sz w:val="24"/>
          <w:szCs w:val="24"/>
        </w:rPr>
        <w:t>Fabulous Hats</w:t>
      </w:r>
      <w:r w:rsidR="00DD027F" w:rsidRPr="00EC1AA1">
        <w:rPr>
          <w:rFonts w:ascii="Verdana" w:hAnsi="Verdana" w:cs="HelveticaNeueLT-Roman"/>
          <w:sz w:val="24"/>
          <w:szCs w:val="24"/>
        </w:rPr>
        <w:t xml:space="preserve"> should use o</w:t>
      </w:r>
      <w:r w:rsidR="00D42A2F" w:rsidRPr="00EC1AA1">
        <w:rPr>
          <w:rFonts w:ascii="Verdana" w:hAnsi="Verdana" w:cs="HelveticaNeueLT-Roman"/>
          <w:sz w:val="24"/>
          <w:szCs w:val="24"/>
        </w:rPr>
        <w:t xml:space="preserve">n </w:t>
      </w:r>
      <w:r w:rsidR="00DD027F" w:rsidRPr="00EC1AA1">
        <w:rPr>
          <w:rFonts w:ascii="Verdana" w:hAnsi="Verdana" w:cs="HelveticaNeueLT-Roman"/>
          <w:sz w:val="24"/>
          <w:szCs w:val="24"/>
        </w:rPr>
        <w:t>their website.</w:t>
      </w:r>
      <w:r w:rsidR="00EC1AA1">
        <w:rPr>
          <w:rFonts w:ascii="Verdana" w:hAnsi="Verdana" w:cs="HelveticaNeueLT-Roman"/>
          <w:sz w:val="24"/>
          <w:szCs w:val="24"/>
        </w:rPr>
        <w:t xml:space="preserve"> (2</w:t>
      </w:r>
      <w:r w:rsidR="0003690B" w:rsidRPr="00EC1AA1">
        <w:rPr>
          <w:rFonts w:ascii="Verdana" w:hAnsi="Verdana" w:cs="HelveticaNeueLT-Roman"/>
          <w:sz w:val="24"/>
          <w:szCs w:val="24"/>
        </w:rPr>
        <w:t xml:space="preserve"> marks)</w:t>
      </w:r>
    </w:p>
    <w:p w:rsidR="00470CC1" w:rsidRPr="00D669EF" w:rsidRDefault="00470CC1" w:rsidP="00470CC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HelveticaNeueLT-Roman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</w:tbl>
    <w:p w:rsidR="00470CC1" w:rsidRPr="00D669EF" w:rsidRDefault="00470CC1" w:rsidP="00470CC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HelveticaNeueLT-Roman"/>
        </w:rPr>
      </w:pPr>
    </w:p>
    <w:p w:rsidR="00D42A2F" w:rsidRPr="00EC1AA1" w:rsidRDefault="00DD027F" w:rsidP="00D42A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  <w:r w:rsidRPr="00EC1AA1">
        <w:rPr>
          <w:rFonts w:ascii="Verdana" w:hAnsi="Verdana" w:cs="HelveticaNeueLT-Roman"/>
          <w:sz w:val="24"/>
          <w:szCs w:val="24"/>
        </w:rPr>
        <w:t xml:space="preserve">List a range of techniques </w:t>
      </w:r>
      <w:r w:rsidR="00EC1AA1" w:rsidRPr="00EC1AA1">
        <w:rPr>
          <w:rFonts w:ascii="Verdana" w:hAnsi="Verdana" w:cs="HelveticaNeueLT-Roman"/>
          <w:sz w:val="24"/>
          <w:szCs w:val="24"/>
        </w:rPr>
        <w:t>Fabulous Hats</w:t>
      </w:r>
      <w:r w:rsidR="00D42A2F" w:rsidRPr="00EC1AA1">
        <w:rPr>
          <w:rFonts w:ascii="Verdana" w:hAnsi="Verdana" w:cs="HelveticaNeueLT-Roman"/>
          <w:sz w:val="24"/>
          <w:szCs w:val="24"/>
        </w:rPr>
        <w:t xml:space="preserve"> </w:t>
      </w:r>
      <w:r w:rsidRPr="00EC1AA1">
        <w:rPr>
          <w:rFonts w:ascii="Verdana" w:hAnsi="Verdana" w:cs="HelveticaNeueLT-Roman"/>
          <w:sz w:val="24"/>
          <w:szCs w:val="24"/>
        </w:rPr>
        <w:t>could use on their website to protect the rights</w:t>
      </w:r>
      <w:r w:rsidR="00D42A2F" w:rsidRPr="00EC1AA1">
        <w:rPr>
          <w:rFonts w:ascii="Verdana" w:hAnsi="Verdana" w:cs="HelveticaNeueLT-Roman"/>
          <w:sz w:val="24"/>
          <w:szCs w:val="24"/>
        </w:rPr>
        <w:t xml:space="preserve"> </w:t>
      </w:r>
      <w:r w:rsidRPr="00EC1AA1">
        <w:rPr>
          <w:rFonts w:ascii="Verdana" w:hAnsi="Verdana" w:cs="HelveticaNeueLT-Roman"/>
          <w:sz w:val="24"/>
          <w:szCs w:val="24"/>
        </w:rPr>
        <w:t>of their data providers.</w:t>
      </w:r>
      <w:r w:rsidR="00EC1AA1">
        <w:rPr>
          <w:rFonts w:ascii="Verdana" w:hAnsi="Verdana" w:cs="HelveticaNeueLT-Roman"/>
          <w:sz w:val="24"/>
          <w:szCs w:val="24"/>
        </w:rPr>
        <w:t xml:space="preserve"> (4</w:t>
      </w:r>
      <w:r w:rsidR="0003690B" w:rsidRPr="00EC1AA1">
        <w:rPr>
          <w:rFonts w:ascii="Verdana" w:hAnsi="Verdana" w:cs="HelveticaNeueLT-Roman"/>
          <w:sz w:val="24"/>
          <w:szCs w:val="24"/>
        </w:rPr>
        <w:t xml:space="preserve"> marks)</w:t>
      </w:r>
    </w:p>
    <w:p w:rsidR="00470CC1" w:rsidRPr="00EC1AA1" w:rsidRDefault="00470CC1" w:rsidP="00470CC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  <w:sz w:val="24"/>
          <w:szCs w:val="24"/>
        </w:rPr>
      </w:pPr>
    </w:p>
    <w:p w:rsidR="00470CC1" w:rsidRPr="00D669EF" w:rsidRDefault="00470CC1" w:rsidP="00470CC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Roman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9216"/>
      </w:tblGrid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  <w:tr w:rsidR="00470CC1" w:rsidRPr="00D669EF" w:rsidTr="00470CC1">
        <w:tc>
          <w:tcPr>
            <w:tcW w:w="9576" w:type="dxa"/>
            <w:tcBorders>
              <w:left w:val="nil"/>
              <w:right w:val="nil"/>
            </w:tcBorders>
          </w:tcPr>
          <w:p w:rsidR="00470CC1" w:rsidRPr="00D669EF" w:rsidRDefault="00470CC1" w:rsidP="00470CC1">
            <w:pPr>
              <w:autoSpaceDE w:val="0"/>
              <w:autoSpaceDN w:val="0"/>
              <w:adjustRightInd w:val="0"/>
              <w:rPr>
                <w:rFonts w:ascii="Verdana" w:hAnsi="Verdana" w:cs="HelveticaNeueLT-Roman"/>
                <w:sz w:val="36"/>
                <w:szCs w:val="36"/>
              </w:rPr>
            </w:pPr>
          </w:p>
        </w:tc>
      </w:tr>
    </w:tbl>
    <w:p w:rsidR="00DD027F" w:rsidRPr="00D669EF" w:rsidRDefault="00DD027F" w:rsidP="00DD027F">
      <w:pPr>
        <w:rPr>
          <w:rFonts w:ascii="Verdana" w:hAnsi="Verdana" w:cs="HelveticaNeueLT-Bold"/>
          <w:b/>
          <w:bCs/>
        </w:rPr>
      </w:pPr>
    </w:p>
    <w:sectPr w:rsidR="00DD027F" w:rsidRPr="00D669EF" w:rsidSect="00831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71B73"/>
    <w:multiLevelType w:val="hybridMultilevel"/>
    <w:tmpl w:val="8CB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71B05"/>
    <w:multiLevelType w:val="hybridMultilevel"/>
    <w:tmpl w:val="C0E6C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71DDA"/>
    <w:multiLevelType w:val="hybridMultilevel"/>
    <w:tmpl w:val="66F8BF80"/>
    <w:lvl w:ilvl="0" w:tplc="8856D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5A477F"/>
    <w:multiLevelType w:val="hybridMultilevel"/>
    <w:tmpl w:val="75522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029D2"/>
    <w:multiLevelType w:val="hybridMultilevel"/>
    <w:tmpl w:val="3D7634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7A6F3F"/>
    <w:multiLevelType w:val="hybridMultilevel"/>
    <w:tmpl w:val="6BB46E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DD027F"/>
    <w:rsid w:val="0003690B"/>
    <w:rsid w:val="0012528C"/>
    <w:rsid w:val="001B03CB"/>
    <w:rsid w:val="002778D5"/>
    <w:rsid w:val="00441F2B"/>
    <w:rsid w:val="00445AF5"/>
    <w:rsid w:val="00470CC1"/>
    <w:rsid w:val="004849DC"/>
    <w:rsid w:val="004D3689"/>
    <w:rsid w:val="005C0B35"/>
    <w:rsid w:val="005F5312"/>
    <w:rsid w:val="00687310"/>
    <w:rsid w:val="006B2C30"/>
    <w:rsid w:val="0082015B"/>
    <w:rsid w:val="00831A5C"/>
    <w:rsid w:val="008D142C"/>
    <w:rsid w:val="009D7AD3"/>
    <w:rsid w:val="009F4080"/>
    <w:rsid w:val="00BE727C"/>
    <w:rsid w:val="00D42A2F"/>
    <w:rsid w:val="00D669EF"/>
    <w:rsid w:val="00DA6901"/>
    <w:rsid w:val="00DD027F"/>
    <w:rsid w:val="00DF6E16"/>
    <w:rsid w:val="00E10D14"/>
    <w:rsid w:val="00E42054"/>
    <w:rsid w:val="00E7470E"/>
    <w:rsid w:val="00EC1AA1"/>
    <w:rsid w:val="00F6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27F"/>
    <w:pPr>
      <w:ind w:left="720"/>
      <w:contextualSpacing/>
    </w:pPr>
  </w:style>
  <w:style w:type="table" w:styleId="TableGrid">
    <w:name w:val="Table Grid"/>
    <w:basedOn w:val="TableNormal"/>
    <w:uiPriority w:val="59"/>
    <w:rsid w:val="00470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40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766</Words>
  <Characters>4369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Aitken College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jtabone</dc:creator>
  <cp:lastModifiedBy>jtabone</cp:lastModifiedBy>
  <cp:revision>2</cp:revision>
  <cp:lastPrinted>2011-05-13T00:25:00Z</cp:lastPrinted>
  <dcterms:created xsi:type="dcterms:W3CDTF">2012-05-01T00:35:00Z</dcterms:created>
  <dcterms:modified xsi:type="dcterms:W3CDTF">2012-05-01T00:35:00Z</dcterms:modified>
</cp:coreProperties>
</file>