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110D1" w:rsidRDefault="005110D1" w:rsidP="005110D1">
      <w:pPr>
        <w:shd w:val="clear" w:color="auto" w:fill="BFBFBF" w:themeFill="background1" w:themeFillShade="BF"/>
        <w:spacing w:before="60" w:after="60"/>
        <w:rPr>
          <w:b/>
        </w:rPr>
      </w:pPr>
      <w:r>
        <w:rPr>
          <w:b/>
        </w:rPr>
        <w:t>Prac</w:t>
      </w:r>
      <w:r w:rsidR="00D721EB">
        <w:rPr>
          <w:b/>
        </w:rPr>
        <w:t xml:space="preserve"> SAC3 2009 –</w:t>
      </w:r>
      <w:r>
        <w:rPr>
          <w:b/>
        </w:rPr>
        <w:t xml:space="preserve"> GREENACRES</w:t>
      </w:r>
    </w:p>
    <w:p w:rsidR="005110D1" w:rsidRDefault="005110D1" w:rsidP="005110D1">
      <w:pPr>
        <w:shd w:val="clear" w:color="auto" w:fill="BFBFBF" w:themeFill="background1" w:themeFillShade="BF"/>
        <w:spacing w:before="60" w:after="60"/>
        <w:rPr>
          <w:b/>
        </w:rPr>
      </w:pPr>
    </w:p>
    <w:p w:rsidR="00085DF1" w:rsidRDefault="005110D1" w:rsidP="005110D1">
      <w:pPr>
        <w:shd w:val="clear" w:color="auto" w:fill="BFBFBF" w:themeFill="background1" w:themeFillShade="BF"/>
        <w:spacing w:before="60" w:after="60"/>
        <w:rPr>
          <w:b/>
        </w:rPr>
      </w:pPr>
      <w:r>
        <w:rPr>
          <w:b/>
        </w:rPr>
        <w:t>Changes to task in highlighted in GREY</w:t>
      </w:r>
    </w:p>
    <w:p w:rsidR="00E90DDE" w:rsidRDefault="00E90DDE" w:rsidP="00E90DDE">
      <w:pPr>
        <w:spacing w:before="60" w:after="60"/>
        <w:rPr>
          <w:b/>
        </w:rPr>
      </w:pPr>
    </w:p>
    <w:p w:rsidR="00E90DDE" w:rsidRPr="00346F87" w:rsidRDefault="00E90DDE" w:rsidP="005110D1">
      <w:pPr>
        <w:pStyle w:val="AdBodyBox"/>
        <w:numPr>
          <w:ilvl w:val="0"/>
          <w:numId w:val="1"/>
        </w:numPr>
        <w:spacing w:before="60" w:after="60"/>
        <w:ind w:right="-630"/>
        <w:rPr>
          <w:rFonts w:ascii="Times New Roman" w:hAnsi="Times New Roman"/>
          <w:b/>
          <w:spacing w:val="0"/>
          <w:sz w:val="22"/>
          <w:szCs w:val="22"/>
          <w:lang w:val="en-AU" w:eastAsia="en-AU"/>
        </w:rPr>
      </w:pPr>
      <w:r w:rsidRPr="007C6546">
        <w:rPr>
          <w:rFonts w:ascii="Times New Roman" w:hAnsi="Times New Roman"/>
          <w:b/>
          <w:spacing w:val="0"/>
          <w:sz w:val="24"/>
          <w:szCs w:val="24"/>
          <w:lang w:val="en-AU" w:eastAsia="en-AU"/>
        </w:rPr>
        <w:t>Visual record of decision-making</w:t>
      </w:r>
      <w:r>
        <w:rPr>
          <w:rFonts w:ascii="Times New Roman" w:hAnsi="Times New Roman"/>
          <w:b/>
          <w:spacing w:val="0"/>
          <w:sz w:val="24"/>
          <w:szCs w:val="24"/>
          <w:lang w:val="en-AU" w:eastAsia="en-AU"/>
        </w:rPr>
        <w:t xml:space="preserve">  </w:t>
      </w:r>
      <w:proofErr w:type="gramStart"/>
      <w:r w:rsidRPr="00346F87">
        <w:rPr>
          <w:i/>
        </w:rPr>
        <w:t>–</w:t>
      </w:r>
      <w:r w:rsidR="005110D1">
        <w:rPr>
          <w:i/>
        </w:rPr>
        <w:t xml:space="preserve"> </w:t>
      </w:r>
      <w:r w:rsidRPr="00346F87">
        <w:rPr>
          <w:i/>
        </w:rPr>
        <w:t xml:space="preserve"> </w:t>
      </w:r>
      <w:r w:rsidRPr="00346F87">
        <w:rPr>
          <w:rFonts w:ascii="Times New Roman" w:hAnsi="Times New Roman"/>
          <w:b/>
          <w:i/>
          <w:spacing w:val="0"/>
          <w:sz w:val="24"/>
          <w:szCs w:val="24"/>
          <w:lang w:val="en-AU" w:eastAsia="en-AU"/>
        </w:rPr>
        <w:t>this</w:t>
      </w:r>
      <w:proofErr w:type="gramEnd"/>
      <w:r w:rsidRPr="00346F87">
        <w:rPr>
          <w:rFonts w:ascii="Times New Roman" w:hAnsi="Times New Roman"/>
          <w:b/>
          <w:i/>
          <w:spacing w:val="0"/>
          <w:sz w:val="24"/>
          <w:szCs w:val="24"/>
          <w:lang w:val="en-AU" w:eastAsia="en-AU"/>
        </w:rPr>
        <w:t xml:space="preserve"> is TASK 3 on the Criteria sheet</w:t>
      </w:r>
      <w:r w:rsidR="005110D1">
        <w:rPr>
          <w:rFonts w:ascii="Times New Roman" w:hAnsi="Times New Roman"/>
          <w:b/>
          <w:spacing w:val="0"/>
          <w:sz w:val="22"/>
          <w:szCs w:val="22"/>
          <w:lang w:val="en-AU" w:eastAsia="en-AU"/>
        </w:rPr>
        <w:t xml:space="preserve">  </w:t>
      </w:r>
      <w:r>
        <w:rPr>
          <w:rFonts w:ascii="Times New Roman" w:hAnsi="Times New Roman"/>
          <w:b/>
          <w:spacing w:val="0"/>
          <w:sz w:val="22"/>
          <w:szCs w:val="22"/>
          <w:lang w:val="en-AU" w:eastAsia="en-AU"/>
        </w:rPr>
        <w:t>(10 marks)</w:t>
      </w:r>
    </w:p>
    <w:p w:rsidR="00E90DDE" w:rsidRPr="007C6546" w:rsidRDefault="00E90DDE" w:rsidP="00E90DDE">
      <w:pPr>
        <w:spacing w:before="120" w:after="120"/>
      </w:pPr>
      <w:r w:rsidRPr="007C6546">
        <w:t>As you complete this task you need to keep written and/or visual notes of</w:t>
      </w:r>
      <w:r>
        <w:t>:</w:t>
      </w:r>
    </w:p>
    <w:p w:rsidR="00E90DDE" w:rsidRPr="007C6546" w:rsidRDefault="00E90DDE" w:rsidP="00E90DDE">
      <w:pPr>
        <w:numPr>
          <w:ilvl w:val="0"/>
          <w:numId w:val="3"/>
        </w:numPr>
      </w:pPr>
      <w:r w:rsidRPr="007C6546">
        <w:t>Decisions made</w:t>
      </w:r>
    </w:p>
    <w:p w:rsidR="00E90DDE" w:rsidRPr="007C6546" w:rsidRDefault="00E90DDE" w:rsidP="00E90DDE">
      <w:pPr>
        <w:numPr>
          <w:ilvl w:val="0"/>
          <w:numId w:val="3"/>
        </w:numPr>
      </w:pPr>
      <w:r w:rsidRPr="007C6546">
        <w:t>Actions taken throughout the problem solving process</w:t>
      </w:r>
    </w:p>
    <w:p w:rsidR="00E90DDE" w:rsidRPr="007C6546" w:rsidRDefault="00E90DDE" w:rsidP="00E90DDE">
      <w:pPr>
        <w:numPr>
          <w:ilvl w:val="0"/>
          <w:numId w:val="3"/>
        </w:numPr>
      </w:pPr>
      <w:r w:rsidRPr="007C6546">
        <w:t>Reflections on the effectiveness of your strategies (decisions and actions)</w:t>
      </w:r>
    </w:p>
    <w:p w:rsidR="00D721EB" w:rsidRDefault="00E90DDE" w:rsidP="00E90DDE">
      <w:pPr>
        <w:spacing w:before="120" w:after="120"/>
      </w:pPr>
      <w:r w:rsidRPr="007C6546">
        <w:t xml:space="preserve">At the end of the entire process you will transform your notes into a clear visual representation of the decisions made and actions taken when problem solving and evaluate the effectiveness of these strategies. Your </w:t>
      </w:r>
      <w:r w:rsidRPr="00FC5F52">
        <w:rPr>
          <w:b/>
        </w:rPr>
        <w:t>visual representation should demonstrate the thinking strategies used to analyse the information problem, to design, develop and test the solution and to design, develop and test the user documentation</w:t>
      </w:r>
      <w:r w:rsidRPr="007C6546">
        <w:t>. Your evaluation of the effectiveness of these strategies should be demonstrated by comprehensive annotations or modifications to the v</w:t>
      </w:r>
      <w:r w:rsidR="00D721EB">
        <w:t>isual representation</w:t>
      </w:r>
    </w:p>
    <w:p w:rsidR="00E90DDE" w:rsidRDefault="00E90DDE" w:rsidP="00D721EB">
      <w:pPr>
        <w:shd w:val="clear" w:color="auto" w:fill="BFBFBF" w:themeFill="background1" w:themeFillShade="BF"/>
        <w:spacing w:before="120" w:after="120"/>
      </w:pPr>
      <w:r>
        <w:t>AND a discussion of:</w:t>
      </w:r>
      <w:r w:rsidR="00D721EB">
        <w:t xml:space="preserve"> (from Step 8)</w:t>
      </w:r>
    </w:p>
    <w:p w:rsidR="00E90DDE" w:rsidRPr="007C6546" w:rsidRDefault="00E90DDE" w:rsidP="00E90DDE">
      <w:pPr>
        <w:numPr>
          <w:ilvl w:val="0"/>
          <w:numId w:val="2"/>
        </w:numPr>
        <w:shd w:val="clear" w:color="auto" w:fill="A6A6A6" w:themeFill="background1" w:themeFillShade="A6"/>
        <w:spacing w:before="120" w:after="120"/>
      </w:pPr>
      <w:r w:rsidRPr="007C6546">
        <w:t>The positive and negative aspects of the processes used to create the solution – for the negative aspects, identify how they could be improved</w:t>
      </w:r>
    </w:p>
    <w:p w:rsidR="00E90DDE" w:rsidRPr="007C6546" w:rsidRDefault="00E90DDE" w:rsidP="00E90DDE">
      <w:pPr>
        <w:numPr>
          <w:ilvl w:val="0"/>
          <w:numId w:val="2"/>
        </w:numPr>
        <w:shd w:val="clear" w:color="auto" w:fill="A6A6A6" w:themeFill="background1" w:themeFillShade="A6"/>
        <w:spacing w:before="120" w:after="120"/>
      </w:pPr>
      <w:r w:rsidRPr="007C6546">
        <w:t>How the solution has solved the information problem identified in the Analysis phase</w:t>
      </w:r>
    </w:p>
    <w:p w:rsidR="00E90DDE" w:rsidRDefault="00085DF1" w:rsidP="00E90DDE">
      <w:pPr>
        <w:pStyle w:val="AdBodyBox"/>
        <w:spacing w:before="240" w:after="240"/>
        <w:ind w:left="0"/>
        <w:rPr>
          <w:rFonts w:ascii="Times New Roman" w:hAnsi="Times New Roman"/>
          <w:b/>
          <w:spacing w:val="0"/>
          <w:sz w:val="24"/>
          <w:szCs w:val="24"/>
          <w:lang w:val="en-AU" w:eastAsia="en-AU"/>
        </w:rPr>
      </w:pPr>
      <w:r>
        <w:rPr>
          <w:rFonts w:ascii="Times New Roman" w:hAnsi="Times New Roman"/>
          <w:b/>
          <w:spacing w:val="0"/>
          <w:sz w:val="24"/>
          <w:szCs w:val="24"/>
          <w:lang w:val="en-AU" w:eastAsia="en-AU"/>
        </w:rPr>
        <w:t xml:space="preserve">2. Analysis is </w:t>
      </w:r>
      <w:r w:rsidRPr="00085DF1">
        <w:rPr>
          <w:rFonts w:ascii="Times New Roman" w:hAnsi="Times New Roman"/>
          <w:b/>
          <w:spacing w:val="0"/>
          <w:sz w:val="24"/>
          <w:szCs w:val="24"/>
          <w:shd w:val="clear" w:color="auto" w:fill="BFBFBF" w:themeFill="background1" w:themeFillShade="BF"/>
          <w:lang w:val="en-AU" w:eastAsia="en-AU"/>
        </w:rPr>
        <w:t>9 marks</w:t>
      </w:r>
      <w:r>
        <w:rPr>
          <w:rFonts w:ascii="Times New Roman" w:hAnsi="Times New Roman"/>
          <w:b/>
          <w:spacing w:val="0"/>
          <w:sz w:val="24"/>
          <w:szCs w:val="24"/>
          <w:lang w:val="en-AU" w:eastAsia="en-AU"/>
        </w:rPr>
        <w:t xml:space="preserve"> (as per Criteria sheet).</w:t>
      </w:r>
    </w:p>
    <w:p w:rsidR="00E90DDE" w:rsidRPr="007C6546" w:rsidRDefault="00E90DDE" w:rsidP="00E90DDE">
      <w:pPr>
        <w:pStyle w:val="AdBodyBox"/>
        <w:spacing w:before="240" w:after="240"/>
        <w:ind w:left="0"/>
        <w:rPr>
          <w:rFonts w:ascii="Times New Roman" w:hAnsi="Times New Roman"/>
          <w:b/>
          <w:spacing w:val="0"/>
          <w:sz w:val="24"/>
          <w:szCs w:val="24"/>
          <w:lang w:val="en-AU" w:eastAsia="en-AU"/>
        </w:rPr>
      </w:pPr>
      <w:r>
        <w:rPr>
          <w:rFonts w:ascii="Times New Roman" w:hAnsi="Times New Roman"/>
          <w:b/>
          <w:spacing w:val="0"/>
          <w:sz w:val="24"/>
          <w:szCs w:val="24"/>
          <w:lang w:val="en-AU" w:eastAsia="en-AU"/>
        </w:rPr>
        <w:t xml:space="preserve">8. </w:t>
      </w:r>
      <w:r w:rsidRPr="007C6546">
        <w:rPr>
          <w:rFonts w:ascii="Times New Roman" w:hAnsi="Times New Roman"/>
          <w:b/>
          <w:spacing w:val="0"/>
          <w:sz w:val="24"/>
          <w:szCs w:val="24"/>
          <w:lang w:val="en-AU" w:eastAsia="en-AU"/>
        </w:rPr>
        <w:t xml:space="preserve">Evaluation </w:t>
      </w:r>
      <w:r>
        <w:rPr>
          <w:rFonts w:ascii="Times New Roman" w:hAnsi="Times New Roman"/>
          <w:b/>
          <w:spacing w:val="0"/>
          <w:sz w:val="24"/>
          <w:szCs w:val="24"/>
          <w:lang w:val="en-AU" w:eastAsia="en-AU"/>
        </w:rPr>
        <w:t>of the efficiency and the effectiveness of the solution and the information product.</w:t>
      </w:r>
      <w:r>
        <w:rPr>
          <w:rFonts w:ascii="Times New Roman" w:hAnsi="Times New Roman"/>
          <w:b/>
          <w:spacing w:val="0"/>
          <w:sz w:val="24"/>
          <w:szCs w:val="24"/>
          <w:lang w:val="en-AU" w:eastAsia="en-AU"/>
        </w:rPr>
        <w:tab/>
      </w:r>
      <w:r>
        <w:rPr>
          <w:rFonts w:ascii="Times New Roman" w:hAnsi="Times New Roman"/>
          <w:b/>
          <w:spacing w:val="0"/>
          <w:sz w:val="24"/>
          <w:szCs w:val="24"/>
          <w:lang w:val="en-AU" w:eastAsia="en-AU"/>
        </w:rPr>
        <w:tab/>
      </w:r>
      <w:r>
        <w:rPr>
          <w:rFonts w:ascii="Times New Roman" w:hAnsi="Times New Roman"/>
          <w:b/>
          <w:spacing w:val="0"/>
          <w:sz w:val="24"/>
          <w:szCs w:val="24"/>
          <w:lang w:val="en-AU" w:eastAsia="en-AU"/>
        </w:rPr>
        <w:tab/>
      </w:r>
      <w:r>
        <w:rPr>
          <w:rFonts w:ascii="Times New Roman" w:hAnsi="Times New Roman"/>
          <w:b/>
          <w:spacing w:val="0"/>
          <w:sz w:val="24"/>
          <w:szCs w:val="24"/>
          <w:lang w:val="en-AU" w:eastAsia="en-AU"/>
        </w:rPr>
        <w:tab/>
      </w:r>
      <w:r>
        <w:rPr>
          <w:rFonts w:ascii="Times New Roman" w:hAnsi="Times New Roman"/>
          <w:b/>
          <w:spacing w:val="0"/>
          <w:sz w:val="24"/>
          <w:szCs w:val="24"/>
          <w:lang w:val="en-AU" w:eastAsia="en-AU"/>
        </w:rPr>
        <w:tab/>
      </w:r>
      <w:r>
        <w:rPr>
          <w:rFonts w:ascii="Times New Roman" w:hAnsi="Times New Roman"/>
          <w:b/>
          <w:spacing w:val="0"/>
          <w:sz w:val="24"/>
          <w:szCs w:val="24"/>
          <w:lang w:val="en-AU" w:eastAsia="en-AU"/>
        </w:rPr>
        <w:tab/>
      </w:r>
      <w:r>
        <w:rPr>
          <w:rFonts w:ascii="Times New Roman" w:hAnsi="Times New Roman"/>
          <w:b/>
          <w:spacing w:val="0"/>
          <w:sz w:val="24"/>
          <w:szCs w:val="24"/>
          <w:lang w:val="en-AU" w:eastAsia="en-AU"/>
        </w:rPr>
        <w:tab/>
        <w:t>(2 marks)</w:t>
      </w:r>
    </w:p>
    <w:p w:rsidR="00E90DDE" w:rsidRDefault="00E90DDE" w:rsidP="00E90DDE">
      <w:pPr>
        <w:spacing w:before="120" w:after="120"/>
      </w:pPr>
    </w:p>
    <w:p w:rsidR="00D721EB" w:rsidRDefault="00E90DDE" w:rsidP="00D721EB">
      <w:pPr>
        <w:shd w:val="clear" w:color="auto" w:fill="BFBFBF" w:themeFill="background1" w:themeFillShade="BF"/>
        <w:spacing w:before="120" w:after="120"/>
      </w:pPr>
      <w:r>
        <w:t xml:space="preserve">Parts (a) and (b) NOW part of </w:t>
      </w:r>
      <w:r w:rsidR="00D721EB">
        <w:t xml:space="preserve">STEP </w:t>
      </w:r>
      <w:r>
        <w:t>1.</w:t>
      </w:r>
    </w:p>
    <w:p w:rsidR="00D721EB" w:rsidRDefault="00D721EB" w:rsidP="00E90DDE">
      <w:pPr>
        <w:spacing w:before="120" w:after="120"/>
      </w:pPr>
    </w:p>
    <w:p w:rsidR="00E90DDE" w:rsidRDefault="00E90DDE" w:rsidP="00E90DDE">
      <w:pPr>
        <w:spacing w:before="120" w:after="120"/>
      </w:pPr>
      <w:r>
        <w:t>This WAS PART (c):</w:t>
      </w:r>
    </w:p>
    <w:p w:rsidR="00E90DDE" w:rsidRPr="007C6546" w:rsidRDefault="00E90DDE" w:rsidP="00E90DDE">
      <w:pPr>
        <w:spacing w:before="120" w:after="120"/>
      </w:pPr>
      <w:r>
        <w:t>Discuss h</w:t>
      </w:r>
      <w:r w:rsidRPr="007C6546">
        <w:t xml:space="preserve">ow your </w:t>
      </w:r>
      <w:r w:rsidRPr="00FC5F52">
        <w:rPr>
          <w:b/>
        </w:rPr>
        <w:t>solution</w:t>
      </w:r>
      <w:r w:rsidRPr="007C6546">
        <w:t xml:space="preserve"> and </w:t>
      </w:r>
      <w:r w:rsidRPr="00FC5F52">
        <w:rPr>
          <w:b/>
        </w:rPr>
        <w:t>information product</w:t>
      </w:r>
      <w:r>
        <w:t xml:space="preserve"> (online docs)</w:t>
      </w:r>
      <w:r w:rsidRPr="007C6546">
        <w:t xml:space="preserve"> will lead to improved efficiency (effects upon time, cost or effort), improved effectiveness (effects upon quality of output, accuracy, presentation and comprehensiveness) and/or improved decision-making (sufficient information that is communicated well and presented in a timely </w:t>
      </w:r>
      <w:proofErr w:type="gramStart"/>
      <w:r w:rsidRPr="007C6546">
        <w:t>manner</w:t>
      </w:r>
      <w:proofErr w:type="gramEnd"/>
      <w:r w:rsidRPr="007C6546">
        <w:t>)</w:t>
      </w:r>
    </w:p>
    <w:p w:rsidR="0019595E" w:rsidRDefault="00085DF1"/>
    <w:sectPr w:rsidR="0019595E" w:rsidSect="0019595E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illSans">
    <w:altName w:val="Gill Sans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E9B0E53"/>
    <w:multiLevelType w:val="hybridMultilevel"/>
    <w:tmpl w:val="703C196E"/>
    <w:lvl w:ilvl="0" w:tplc="974A62A6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DC4047"/>
    <w:multiLevelType w:val="hybridMultilevel"/>
    <w:tmpl w:val="1DE686CA"/>
    <w:lvl w:ilvl="0" w:tplc="57FCB02C">
      <w:start w:val="1"/>
      <w:numFmt w:val="decimal"/>
      <w:lvlText w:val="%1."/>
      <w:lvlJc w:val="left"/>
      <w:pPr>
        <w:tabs>
          <w:tab w:val="num" w:pos="340"/>
        </w:tabs>
        <w:ind w:left="113" w:hanging="113"/>
      </w:pPr>
      <w:rPr>
        <w:rFonts w:hint="default"/>
        <w:b/>
        <w:i w:val="0"/>
        <w:sz w:val="24"/>
      </w:rPr>
    </w:lvl>
    <w:lvl w:ilvl="1" w:tplc="1FE05924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758717C"/>
    <w:multiLevelType w:val="hybridMultilevel"/>
    <w:tmpl w:val="09927D92"/>
    <w:lvl w:ilvl="0" w:tplc="2152BD6E">
      <w:start w:val="1"/>
      <w:numFmt w:val="bullet"/>
      <w:lvlText w:val="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90DDE"/>
    <w:rsid w:val="00085DF1"/>
    <w:rsid w:val="005110D1"/>
    <w:rsid w:val="00D721EB"/>
    <w:rsid w:val="00E90DDE"/>
  </w:rsids>
  <m:mathPr>
    <m:mathFont m:val="Kahootz Smash 1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DDE"/>
    <w:rPr>
      <w:rFonts w:ascii="Times New Roman" w:eastAsia="Times New Roman" w:hAnsi="Times New Roman" w:cs="Times New Roman"/>
      <w:lang w:eastAsia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AdBodyBox">
    <w:name w:val="Ad Body Box"/>
    <w:basedOn w:val="Normal"/>
    <w:next w:val="Normal"/>
    <w:rsid w:val="00E90DDE"/>
    <w:pPr>
      <w:tabs>
        <w:tab w:val="left" w:pos="567"/>
        <w:tab w:val="left" w:pos="850"/>
        <w:tab w:val="left" w:pos="1134"/>
        <w:tab w:val="left" w:pos="1417"/>
      </w:tabs>
      <w:spacing w:before="85" w:after="17"/>
      <w:ind w:left="312"/>
    </w:pPr>
    <w:rPr>
      <w:rFonts w:ascii="GillSans" w:hAnsi="GillSans"/>
      <w:spacing w:val="-15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Word 12.0.0</Application>
  <DocSecurity>0</DocSecurity>
  <Lines>1</Lines>
  <Paragraphs>1</Paragraphs>
  <ScaleCrop>false</ScaleCrop>
  <Company>DEECD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DEECD</dc:creator>
  <cp:keywords/>
  <cp:lastModifiedBy>DEECD</cp:lastModifiedBy>
  <cp:revision>4</cp:revision>
  <cp:lastPrinted>2009-07-20T02:14:00Z</cp:lastPrinted>
  <dcterms:created xsi:type="dcterms:W3CDTF">2009-07-20T02:02:00Z</dcterms:created>
  <dcterms:modified xsi:type="dcterms:W3CDTF">2009-07-20T02:14:00Z</dcterms:modified>
</cp:coreProperties>
</file>