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97" w:rsidRPr="0017064A" w:rsidRDefault="0017064A">
      <w:pPr>
        <w:rPr>
          <w:b/>
          <w:sz w:val="24"/>
          <w:szCs w:val="24"/>
        </w:rPr>
      </w:pPr>
      <w:r w:rsidRPr="0017064A">
        <w:rPr>
          <w:b/>
          <w:sz w:val="24"/>
          <w:szCs w:val="24"/>
        </w:rPr>
        <w:t xml:space="preserve">RUBRIC </w:t>
      </w:r>
      <w:r w:rsidR="0038289E">
        <w:rPr>
          <w:b/>
          <w:sz w:val="24"/>
          <w:szCs w:val="24"/>
        </w:rPr>
        <w:t xml:space="preserve">TABLE </w:t>
      </w:r>
      <w:r w:rsidRPr="0017064A">
        <w:rPr>
          <w:b/>
          <w:sz w:val="24"/>
          <w:szCs w:val="24"/>
        </w:rPr>
        <w:t>FOR UNIT 4 – DESIGN FOLIO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17064A" w:rsidTr="0017064A">
        <w:tc>
          <w:tcPr>
            <w:tcW w:w="2362" w:type="dxa"/>
          </w:tcPr>
          <w:p w:rsidR="0017064A" w:rsidRDefault="0017064A">
            <w:r>
              <w:t>CRITERIA</w:t>
            </w:r>
          </w:p>
        </w:tc>
        <w:tc>
          <w:tcPr>
            <w:tcW w:w="2362" w:type="dxa"/>
          </w:tcPr>
          <w:p w:rsidR="0017064A" w:rsidRDefault="0017064A">
            <w:r>
              <w:t>VH</w:t>
            </w:r>
          </w:p>
        </w:tc>
        <w:tc>
          <w:tcPr>
            <w:tcW w:w="2362" w:type="dxa"/>
          </w:tcPr>
          <w:p w:rsidR="0017064A" w:rsidRDefault="0017064A">
            <w:r>
              <w:t>H</w:t>
            </w:r>
          </w:p>
        </w:tc>
        <w:tc>
          <w:tcPr>
            <w:tcW w:w="2362" w:type="dxa"/>
          </w:tcPr>
          <w:p w:rsidR="0017064A" w:rsidRDefault="0017064A">
            <w:r>
              <w:t>M</w:t>
            </w:r>
          </w:p>
        </w:tc>
        <w:tc>
          <w:tcPr>
            <w:tcW w:w="2363" w:type="dxa"/>
          </w:tcPr>
          <w:p w:rsidR="0017064A" w:rsidRDefault="0017064A">
            <w:r>
              <w:t>L</w:t>
            </w:r>
          </w:p>
        </w:tc>
        <w:tc>
          <w:tcPr>
            <w:tcW w:w="2363" w:type="dxa"/>
          </w:tcPr>
          <w:p w:rsidR="0017064A" w:rsidRDefault="0017064A">
            <w:r>
              <w:t>VL</w:t>
            </w:r>
          </w:p>
        </w:tc>
      </w:tr>
      <w:tr w:rsidR="0017064A" w:rsidTr="0017064A"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Criterion 1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 xml:space="preserve">Skill in developing a client </w:t>
            </w:r>
            <w:r w:rsidR="00E10A78"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 xml:space="preserve">or end-user profile, developing </w:t>
            </w: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a design brief and evaluation criteria.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Ability to develop a profile of the client and/or end-user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in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relation to the problem to be solved.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Ability to develop a design brief that defines the needs of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client or identified end-user/s.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Ability to develop and justif</w:t>
            </w:r>
            <w:r w:rsidR="00E10A78">
              <w:rPr>
                <w:rFonts w:ascii="Times-Roman" w:hAnsi="Times-Roman" w:cs="Times-Roman"/>
                <w:sz w:val="18"/>
                <w:szCs w:val="18"/>
              </w:rPr>
              <w:t xml:space="preserve">y relevant criteria to evaluate </w:t>
            </w:r>
            <w:r>
              <w:rPr>
                <w:rFonts w:ascii="Times-Roman" w:hAnsi="Times-Roman" w:cs="Times-Roman"/>
                <w:sz w:val="18"/>
                <w:szCs w:val="18"/>
              </w:rPr>
              <w:t>design options and the completed product.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Ability to explain how cri</w:t>
            </w:r>
            <w:r w:rsidR="00E10A78">
              <w:rPr>
                <w:rFonts w:ascii="Times-Roman" w:hAnsi="Times-Roman" w:cs="Times-Roman"/>
                <w:sz w:val="18"/>
                <w:szCs w:val="18"/>
              </w:rPr>
              <w:t xml:space="preserve">teria will be tested or checked </w:t>
            </w:r>
            <w:r>
              <w:rPr>
                <w:rFonts w:ascii="Times-Roman" w:hAnsi="Times-Roman" w:cs="Times-Roman"/>
                <w:sz w:val="18"/>
                <w:szCs w:val="18"/>
              </w:rPr>
              <w:t>in the completed product.</w:t>
            </w:r>
          </w:p>
          <w:p w:rsidR="0017064A" w:rsidRDefault="0017064A"/>
        </w:tc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High level ability to develop a profil</w:t>
            </w:r>
            <w:r w:rsidR="00E10A78">
              <w:rPr>
                <w:rFonts w:ascii="Times-Roman" w:hAnsi="Times-Roman" w:cs="Times-Roman"/>
                <w:sz w:val="18"/>
                <w:szCs w:val="18"/>
              </w:rPr>
              <w:t xml:space="preserve">e of the client and/or </w:t>
            </w:r>
            <w:proofErr w:type="spellStart"/>
            <w:r w:rsidR="00E10A78">
              <w:rPr>
                <w:rFonts w:ascii="Times-Roman" w:hAnsi="Times-Roman" w:cs="Times-Roman"/>
                <w:sz w:val="18"/>
                <w:szCs w:val="18"/>
              </w:rPr>
              <w:t>enduser</w:t>
            </w:r>
            <w:proofErr w:type="spellEnd"/>
            <w:r w:rsidR="00E10A78">
              <w:rPr>
                <w:rFonts w:ascii="Times-Roman" w:hAnsi="Times-Roman" w:cs="Times-Roman"/>
                <w:sz w:val="18"/>
                <w:szCs w:val="18"/>
              </w:rPr>
              <w:t>/</w:t>
            </w:r>
            <w:r>
              <w:rPr>
                <w:rFonts w:ascii="Times-Roman" w:hAnsi="Times-Roman" w:cs="Times-Roman"/>
                <w:sz w:val="18"/>
                <w:szCs w:val="18"/>
              </w:rPr>
              <w:t>s relevant to the need/problem to be addressed. Very well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constructed and concise design brief that cle</w:t>
            </w:r>
            <w:r w:rsidR="00E10A78">
              <w:rPr>
                <w:rFonts w:ascii="Times-Roman" w:hAnsi="Times-Roman" w:cs="Times-Roman"/>
                <w:sz w:val="18"/>
                <w:szCs w:val="18"/>
              </w:rPr>
              <w:t>arly defines the</w:t>
            </w:r>
            <w:r w:rsidR="001A235D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needs and requirements of the client or end-user and includes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specifications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identified p</w:t>
            </w:r>
            <w:r w:rsidR="00E10A78">
              <w:rPr>
                <w:rFonts w:ascii="Times-Roman" w:hAnsi="Times-Roman" w:cs="Times-Roman"/>
                <w:sz w:val="18"/>
                <w:szCs w:val="18"/>
              </w:rPr>
              <w:t xml:space="preserve">rimary and secondary importance </w:t>
            </w:r>
            <w:r>
              <w:rPr>
                <w:rFonts w:ascii="Times-Roman" w:hAnsi="Times-Roman" w:cs="Times-Roman"/>
                <w:sz w:val="18"/>
                <w:szCs w:val="18"/>
              </w:rPr>
              <w:t>that set the parameters for the designer. Provides a range of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highly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relevant and clearly expressed evaluation crit</w:t>
            </w:r>
            <w:r w:rsidR="00E10A78">
              <w:rPr>
                <w:rFonts w:ascii="Times-Roman" w:hAnsi="Times-Roman" w:cs="Times-Roman"/>
                <w:sz w:val="18"/>
                <w:szCs w:val="18"/>
              </w:rPr>
              <w:t xml:space="preserve">eria that </w:t>
            </w:r>
            <w:r>
              <w:rPr>
                <w:rFonts w:ascii="Times-Roman" w:hAnsi="Times-Roman" w:cs="Times-Roman"/>
                <w:sz w:val="18"/>
                <w:szCs w:val="18"/>
              </w:rPr>
              <w:t>reflect important aspects of the de</w:t>
            </w:r>
            <w:r w:rsidR="00E10A78">
              <w:rPr>
                <w:rFonts w:ascii="Times-Roman" w:hAnsi="Times-Roman" w:cs="Times-Roman"/>
                <w:sz w:val="18"/>
                <w:szCs w:val="18"/>
              </w:rPr>
              <w:t xml:space="preserve">sign brief. Valid justification </w:t>
            </w:r>
            <w:r>
              <w:rPr>
                <w:rFonts w:ascii="Times-Roman" w:hAnsi="Times-Roman" w:cs="Times-Roman"/>
                <w:sz w:val="18"/>
                <w:szCs w:val="18"/>
              </w:rPr>
              <w:t>for their selection and how each will be checked or tested in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the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finished product are given.</w:t>
            </w:r>
          </w:p>
          <w:p w:rsidR="0017064A" w:rsidRDefault="0017064A"/>
        </w:tc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Very good level of ability to devel</w:t>
            </w:r>
            <w:r w:rsidR="00E10A78">
              <w:rPr>
                <w:rFonts w:ascii="Times-Roman" w:hAnsi="Times-Roman" w:cs="Times-Roman"/>
                <w:sz w:val="18"/>
                <w:szCs w:val="18"/>
              </w:rPr>
              <w:t>op a profile of the client and/</w:t>
            </w:r>
            <w:r>
              <w:rPr>
                <w:rFonts w:ascii="Times-Roman" w:hAnsi="Times-Roman" w:cs="Times-Roman"/>
                <w:sz w:val="18"/>
                <w:szCs w:val="18"/>
              </w:rPr>
              <w:t>or end-user/s relevant to the need/problem to be addressed.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Well constructed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 design brief that clearly defines the needs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and requirements of the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client or end-user and includes </w:t>
            </w:r>
            <w:r>
              <w:rPr>
                <w:rFonts w:ascii="Times-Roman" w:hAnsi="Times-Roman" w:cs="Times-Roman"/>
                <w:sz w:val="18"/>
                <w:szCs w:val="18"/>
              </w:rPr>
              <w:t>specifications of identified primary and secondary importance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that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set the parameters for the designer. Provides a range of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relevant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and clearly expressed e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valuation criteria that reflect </w:t>
            </w:r>
            <w:r>
              <w:rPr>
                <w:rFonts w:ascii="Times-Roman" w:hAnsi="Times-Roman" w:cs="Times-Roman"/>
                <w:sz w:val="18"/>
                <w:szCs w:val="18"/>
              </w:rPr>
              <w:t>most of the important aspects of the design brief. Valid reasons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for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their selection and how mo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st will be checked or tested in </w:t>
            </w:r>
            <w:r>
              <w:rPr>
                <w:rFonts w:ascii="Times-Roman" w:hAnsi="Times-Roman" w:cs="Times-Roman"/>
                <w:sz w:val="18"/>
                <w:szCs w:val="18"/>
              </w:rPr>
              <w:t>the finished product are given.</w:t>
            </w:r>
          </w:p>
          <w:p w:rsidR="0017064A" w:rsidRDefault="0017064A"/>
        </w:tc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Good level of ability to develop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a profile of the client and/</w:t>
            </w:r>
            <w:proofErr w:type="spellStart"/>
            <w:r w:rsidR="003B6D35">
              <w:rPr>
                <w:rFonts w:ascii="Times-Roman" w:hAnsi="Times-Roman" w:cs="Times-Roman"/>
                <w:sz w:val="18"/>
                <w:szCs w:val="18"/>
              </w:rPr>
              <w:t>or</w:t>
            </w:r>
            <w:r>
              <w:rPr>
                <w:rFonts w:ascii="Times-Roman" w:hAnsi="Times-Roman" w:cs="Times-Roman"/>
                <w:sz w:val="18"/>
                <w:szCs w:val="18"/>
              </w:rPr>
              <w:t>end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-user/s that includes some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information that is relevant to </w:t>
            </w:r>
            <w:r>
              <w:rPr>
                <w:rFonts w:ascii="Times-Roman" w:hAnsi="Times-Roman" w:cs="Times-Roman"/>
                <w:sz w:val="18"/>
                <w:szCs w:val="18"/>
              </w:rPr>
              <w:t>the need/problem to be address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ed. A quite well written design </w:t>
            </w:r>
            <w:r>
              <w:rPr>
                <w:rFonts w:ascii="Times-Roman" w:hAnsi="Times-Roman" w:cs="Times-Roman"/>
                <w:sz w:val="18"/>
                <w:szCs w:val="18"/>
              </w:rPr>
              <w:t>brief that defines the needs and requirements of the client or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end-user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and includes speci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fications of identified primary </w:t>
            </w:r>
            <w:r>
              <w:rPr>
                <w:rFonts w:ascii="Times-Roman" w:hAnsi="Times-Roman" w:cs="Times-Roman"/>
                <w:sz w:val="18"/>
                <w:szCs w:val="18"/>
              </w:rPr>
              <w:t>and secondary importance th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at sets some parameters for the </w:t>
            </w:r>
            <w:r>
              <w:rPr>
                <w:rFonts w:ascii="Times-Roman" w:hAnsi="Times-Roman" w:cs="Times-Roman"/>
                <w:sz w:val="18"/>
                <w:szCs w:val="18"/>
              </w:rPr>
              <w:t>designer. Provides relevant evaluation criteria that reflect some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aspects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the design brief. Valid reason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s for the selection of </w:t>
            </w:r>
            <w:r>
              <w:rPr>
                <w:rFonts w:ascii="Times-Roman" w:hAnsi="Times-Roman" w:cs="Times-Roman"/>
                <w:sz w:val="18"/>
                <w:szCs w:val="18"/>
              </w:rPr>
              <w:t>some of the criteria and how th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ey will be checked or tested in </w:t>
            </w:r>
            <w:r>
              <w:rPr>
                <w:rFonts w:ascii="Times-Roman" w:hAnsi="Times-Roman" w:cs="Times-Roman"/>
                <w:sz w:val="18"/>
                <w:szCs w:val="18"/>
              </w:rPr>
              <w:t>the finished product are given.</w:t>
            </w:r>
          </w:p>
          <w:p w:rsidR="0017064A" w:rsidRDefault="0017064A"/>
        </w:tc>
        <w:tc>
          <w:tcPr>
            <w:tcW w:w="2363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 reasonable level of ability to develop a profile of the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client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and/or end-user/s that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includes limited information of </w:t>
            </w:r>
            <w:r>
              <w:rPr>
                <w:rFonts w:ascii="Times-Roman" w:hAnsi="Times-Roman" w:cs="Times-Roman"/>
                <w:sz w:val="18"/>
                <w:szCs w:val="18"/>
              </w:rPr>
              <w:t>relevance to the need/problem to be addressed. The design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brief defines in a limited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way, the needs and requirements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of the client or end-user and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includes limited specifications </w:t>
            </w:r>
            <w:r>
              <w:rPr>
                <w:rFonts w:ascii="Times-Roman" w:hAnsi="Times-Roman" w:cs="Times-Roman"/>
                <w:sz w:val="18"/>
                <w:szCs w:val="18"/>
              </w:rPr>
              <w:t>including the design priority that set a restricted range of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parameters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for the designer. Pr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ovides some evaluation criteria </w:t>
            </w:r>
            <w:r>
              <w:rPr>
                <w:rFonts w:ascii="Times-Roman" w:hAnsi="Times-Roman" w:cs="Times-Roman"/>
                <w:sz w:val="18"/>
                <w:szCs w:val="18"/>
              </w:rPr>
              <w:t>that reflect a limited range of aspects of the design brief.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Few reasons provided for the selection of the criteria and a</w:t>
            </w:r>
          </w:p>
          <w:p w:rsidR="0017064A" w:rsidRPr="001A235D" w:rsidRDefault="0017064A" w:rsidP="001A23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limited explanation of how th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ey will be checked or tested in </w:t>
            </w:r>
            <w:r w:rsidR="001A235D">
              <w:rPr>
                <w:rFonts w:ascii="Times-Roman" w:hAnsi="Times-Roman" w:cs="Times-Roman"/>
                <w:sz w:val="18"/>
                <w:szCs w:val="18"/>
              </w:rPr>
              <w:t>the finished product</w:t>
            </w:r>
          </w:p>
        </w:tc>
        <w:tc>
          <w:tcPr>
            <w:tcW w:w="2363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Some ability to develop a profile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of the client and/or end-user/s </w:t>
            </w:r>
            <w:r>
              <w:rPr>
                <w:rFonts w:ascii="Times-Roman" w:hAnsi="Times-Roman" w:cs="Times-Roman"/>
                <w:sz w:val="18"/>
                <w:szCs w:val="18"/>
              </w:rPr>
              <w:t>that includes very little or no information relevant to the need/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problem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to be addressed. The design brief defines in a very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limited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way, the needs and requir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ements of the client or </w:t>
            </w:r>
            <w:proofErr w:type="spellStart"/>
            <w:r w:rsidR="003B6D35">
              <w:rPr>
                <w:rFonts w:ascii="Times-Roman" w:hAnsi="Times-Roman" w:cs="Times-Roman"/>
                <w:sz w:val="18"/>
                <w:szCs w:val="18"/>
              </w:rPr>
              <w:t>enduser</w:t>
            </w:r>
            <w:proofErr w:type="spellEnd"/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and includes very limited speci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fications that set a restricted </w:t>
            </w:r>
            <w:r>
              <w:rPr>
                <w:rFonts w:ascii="Times-Roman" w:hAnsi="Times-Roman" w:cs="Times-Roman"/>
                <w:sz w:val="18"/>
                <w:szCs w:val="18"/>
              </w:rPr>
              <w:t>range of parameters for the designer. Provides a very limited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range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evaluation criteria. Few or no reasons provided for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the selection of the criteria and a limited or no explanation of</w:t>
            </w:r>
          </w:p>
          <w:p w:rsidR="0017064A" w:rsidRDefault="0017064A" w:rsidP="0017064A">
            <w:r>
              <w:rPr>
                <w:rFonts w:ascii="Times-Roman" w:hAnsi="Times-Roman" w:cs="Times-Roman"/>
                <w:sz w:val="18"/>
                <w:szCs w:val="18"/>
              </w:rPr>
              <w:t>how they will be checked or tested in the finished product</w:t>
            </w:r>
          </w:p>
        </w:tc>
      </w:tr>
      <w:tr w:rsidR="0017064A" w:rsidTr="0017064A"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Criterion 2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Skill in carrying out research and developmental work.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Relevance of research to the need/s, problem/s and/or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situation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identified in the design brief.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Ability to research aspects that are relevant to the design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problem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</w:t>
            </w:r>
          </w:p>
          <w:p w:rsidR="0017064A" w:rsidRPr="003B6D35" w:rsidRDefault="0017064A" w:rsidP="003B6D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Ability to carry out a range of development work that forms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a basis for the creation of design options</w:t>
            </w:r>
          </w:p>
        </w:tc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Comprehensive range of research and development is evident.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The aspects selected for r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esearch are highly relevant and </w:t>
            </w:r>
            <w:r>
              <w:rPr>
                <w:rFonts w:ascii="Times-Roman" w:hAnsi="Times-Roman" w:cs="Times-Roman"/>
                <w:sz w:val="18"/>
                <w:szCs w:val="18"/>
              </w:rPr>
              <w:t>inform the subsequent dev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elopmental work. A wide variety of </w:t>
            </w:r>
            <w:r>
              <w:rPr>
                <w:rFonts w:ascii="Times-Roman" w:hAnsi="Times-Roman" w:cs="Times-Roman"/>
                <w:sz w:val="18"/>
                <w:szCs w:val="18"/>
              </w:rPr>
              <w:t>methods/techniques are used in the developmental work.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The folio shows an outstanding level of ability to document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and present the results of the research and developmental</w:t>
            </w:r>
          </w:p>
          <w:p w:rsidR="0017064A" w:rsidRPr="003B6D35" w:rsidRDefault="0017064A" w:rsidP="003B6D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activities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</w:t>
            </w:r>
          </w:p>
        </w:tc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Very good range of research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and development is evident. The </w:t>
            </w:r>
            <w:r>
              <w:rPr>
                <w:rFonts w:ascii="Times-Roman" w:hAnsi="Times-Roman" w:cs="Times-Roman"/>
                <w:sz w:val="18"/>
                <w:szCs w:val="18"/>
              </w:rPr>
              <w:t>aspects selected for research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are highly relevant and inform </w:t>
            </w:r>
            <w:r>
              <w:rPr>
                <w:rFonts w:ascii="Times-Roman" w:hAnsi="Times-Roman" w:cs="Times-Roman"/>
                <w:sz w:val="18"/>
                <w:szCs w:val="18"/>
              </w:rPr>
              <w:t>the subsequent developmental work. A variety of methods/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techniques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are used in th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 developmental work. The folio </w:t>
            </w:r>
            <w:r>
              <w:rPr>
                <w:rFonts w:ascii="Times-Roman" w:hAnsi="Times-Roman" w:cs="Times-Roman"/>
                <w:sz w:val="18"/>
                <w:szCs w:val="18"/>
              </w:rPr>
              <w:t>shows a high level of ability to document and present the results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of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the research and developmental activities.</w:t>
            </w:r>
          </w:p>
          <w:p w:rsidR="0017064A" w:rsidRDefault="0017064A"/>
        </w:tc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Very good range of research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and development is evident. The </w:t>
            </w:r>
            <w:r>
              <w:rPr>
                <w:rFonts w:ascii="Times-Roman" w:hAnsi="Times-Roman" w:cs="Times-Roman"/>
                <w:sz w:val="18"/>
                <w:szCs w:val="18"/>
              </w:rPr>
              <w:t>aspects selected for research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are highly relevant and inform </w:t>
            </w:r>
            <w:r>
              <w:rPr>
                <w:rFonts w:ascii="Times-Roman" w:hAnsi="Times-Roman" w:cs="Times-Roman"/>
                <w:sz w:val="18"/>
                <w:szCs w:val="18"/>
              </w:rPr>
              <w:t>the subsequent developmental work. A variety of methods/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techniques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are used in th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 developmental work. The folio </w:t>
            </w:r>
            <w:r>
              <w:rPr>
                <w:rFonts w:ascii="Times-Roman" w:hAnsi="Times-Roman" w:cs="Times-Roman"/>
                <w:sz w:val="18"/>
                <w:szCs w:val="18"/>
              </w:rPr>
              <w:t>shows a high level of ability to d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ocument and present the results </w:t>
            </w:r>
            <w:r>
              <w:rPr>
                <w:rFonts w:ascii="Times-Roman" w:hAnsi="Times-Roman" w:cs="Times-Roman"/>
                <w:sz w:val="18"/>
                <w:szCs w:val="18"/>
              </w:rPr>
              <w:t>of the research and developmental activities.</w:t>
            </w:r>
          </w:p>
          <w:p w:rsidR="0017064A" w:rsidRDefault="0017064A"/>
        </w:tc>
        <w:tc>
          <w:tcPr>
            <w:tcW w:w="2363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A limited range of research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and development is evident. The </w:t>
            </w:r>
            <w:r>
              <w:rPr>
                <w:rFonts w:ascii="Times-Roman" w:hAnsi="Times-Roman" w:cs="Times-Roman"/>
                <w:sz w:val="18"/>
                <w:szCs w:val="18"/>
              </w:rPr>
              <w:t>aspect/s selected for resear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ch is/are relevant in some ways </w:t>
            </w:r>
            <w:r>
              <w:rPr>
                <w:rFonts w:ascii="Times-Roman" w:hAnsi="Times-Roman" w:cs="Times-Roman"/>
                <w:sz w:val="18"/>
                <w:szCs w:val="18"/>
              </w:rPr>
              <w:t>to the subsequent devel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>opmental work. Limited methods/</w:t>
            </w:r>
            <w:r>
              <w:rPr>
                <w:rFonts w:ascii="Times-Roman" w:hAnsi="Times-Roman" w:cs="Times-Roman"/>
                <w:sz w:val="18"/>
                <w:szCs w:val="18"/>
              </w:rPr>
              <w:t>techniques are used in th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 developmental work. The folio </w:t>
            </w:r>
            <w:r>
              <w:rPr>
                <w:rFonts w:ascii="Times-Roman" w:hAnsi="Times-Roman" w:cs="Times-Roman"/>
                <w:sz w:val="18"/>
                <w:szCs w:val="18"/>
              </w:rPr>
              <w:t>shows some ability to document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and present the results of the </w:t>
            </w:r>
            <w:r>
              <w:rPr>
                <w:rFonts w:ascii="Times-Roman" w:hAnsi="Times-Roman" w:cs="Times-Roman"/>
                <w:sz w:val="18"/>
                <w:szCs w:val="18"/>
              </w:rPr>
              <w:t>research and developmental activities.</w:t>
            </w:r>
          </w:p>
          <w:p w:rsidR="0017064A" w:rsidRDefault="0017064A"/>
        </w:tc>
        <w:tc>
          <w:tcPr>
            <w:tcW w:w="2363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 very limited range of research and development is evident.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The aspect/s selected for re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search has limited relevance to </w:t>
            </w:r>
            <w:r>
              <w:rPr>
                <w:rFonts w:ascii="Times-Roman" w:hAnsi="Times-Roman" w:cs="Times-Roman"/>
                <w:sz w:val="18"/>
                <w:szCs w:val="18"/>
              </w:rPr>
              <w:t>the subsequent developmental work. Very limited metho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ds/techniques are used in the developmental work. The folio </w:t>
            </w:r>
            <w:r>
              <w:rPr>
                <w:rFonts w:ascii="Times-Roman" w:hAnsi="Times-Roman" w:cs="Times-Roman"/>
                <w:sz w:val="18"/>
                <w:szCs w:val="18"/>
              </w:rPr>
              <w:t>shows limited documentation and presentation of the results</w:t>
            </w:r>
          </w:p>
          <w:p w:rsidR="0017064A" w:rsidRDefault="0017064A" w:rsidP="0017064A">
            <w:pPr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of the research and developmental activities</w:t>
            </w:r>
          </w:p>
          <w:p w:rsidR="003B6D35" w:rsidRDefault="003B6D35" w:rsidP="0017064A"/>
        </w:tc>
      </w:tr>
      <w:tr w:rsidR="0017064A" w:rsidTr="0017064A"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lastRenderedPageBreak/>
              <w:t>Criterion 3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Skill in developing creativ</w:t>
            </w:r>
            <w:r w:rsidR="003B6D35"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 xml:space="preserve">e and viable design options and </w:t>
            </w: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justifying the preferred option.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• Use of a range of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communication methods to convey </w:t>
            </w:r>
            <w:r>
              <w:rPr>
                <w:rFonts w:ascii="Times-Roman" w:hAnsi="Times-Roman" w:cs="Times-Roman"/>
                <w:sz w:val="18"/>
                <w:szCs w:val="18"/>
              </w:rPr>
              <w:t>design options.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Ability to demonstrate suit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ability of the preferred option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with reference to the design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brief, specifications, weighted </w:t>
            </w:r>
            <w:r>
              <w:rPr>
                <w:rFonts w:ascii="Times-Roman" w:hAnsi="Times-Roman" w:cs="Times-Roman"/>
                <w:sz w:val="18"/>
                <w:szCs w:val="18"/>
              </w:rPr>
              <w:t>design option evaluation criteria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and feedback from the </w:t>
            </w:r>
            <w:r>
              <w:rPr>
                <w:rFonts w:ascii="Times-Roman" w:hAnsi="Times-Roman" w:cs="Times-Roman"/>
                <w:sz w:val="18"/>
                <w:szCs w:val="18"/>
              </w:rPr>
              <w:t>client or an end-user.</w:t>
            </w:r>
          </w:p>
          <w:p w:rsidR="0017064A" w:rsidRDefault="0017064A"/>
        </w:tc>
        <w:tc>
          <w:tcPr>
            <w:tcW w:w="2362" w:type="dxa"/>
          </w:tcPr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Uses a wide range of communication methods to develop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original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and creative design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options. Very extensive use of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explanatory annotations. The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options are very well presented </w:t>
            </w:r>
            <w:r>
              <w:rPr>
                <w:rFonts w:ascii="Times-Roman" w:hAnsi="Times-Roman" w:cs="Times-Roman"/>
                <w:sz w:val="18"/>
                <w:szCs w:val="18"/>
              </w:rPr>
              <w:t>and detailed and are viab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le responses to the needs and </w:t>
            </w:r>
            <w:r>
              <w:rPr>
                <w:rFonts w:ascii="Times-Roman" w:hAnsi="Times-Roman" w:cs="Times-Roman"/>
                <w:sz w:val="18"/>
                <w:szCs w:val="18"/>
              </w:rPr>
              <w:t>requirements of the client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and/or end-user. The preferred </w:t>
            </w:r>
            <w:r>
              <w:rPr>
                <w:rFonts w:ascii="Times-Roman" w:hAnsi="Times-Roman" w:cs="Times-Roman"/>
                <w:sz w:val="18"/>
                <w:szCs w:val="18"/>
              </w:rPr>
              <w:t>option is clearly justified with re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ference to the design brief and </w:t>
            </w:r>
            <w:r>
              <w:rPr>
                <w:rFonts w:ascii="Times-Roman" w:hAnsi="Times-Roman" w:cs="Times-Roman"/>
                <w:sz w:val="18"/>
                <w:szCs w:val="18"/>
              </w:rPr>
              <w:t>specifications. The student show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s a sophisticated understanding </w:t>
            </w:r>
            <w:r>
              <w:rPr>
                <w:rFonts w:ascii="Times-Roman" w:hAnsi="Times-Roman" w:cs="Times-Roman"/>
                <w:sz w:val="18"/>
                <w:szCs w:val="18"/>
              </w:rPr>
              <w:t>of using weighted design option evaluation criteria and of the</w:t>
            </w:r>
          </w:p>
          <w:p w:rsidR="0017064A" w:rsidRDefault="0017064A" w:rsidP="001706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importance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client or end-us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er feedback in selection of the </w:t>
            </w:r>
            <w:r>
              <w:rPr>
                <w:rFonts w:ascii="Times-Roman" w:hAnsi="Times-Roman" w:cs="Times-Roman"/>
                <w:sz w:val="18"/>
                <w:szCs w:val="18"/>
              </w:rPr>
              <w:t>option that best meets the need of the client/end-user.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Uses a range of communication methods to develop original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and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creative design options. Extensive use of explanatory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annotations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 The options are clearly presented and detailed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and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are viable responses t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o the needs and requirements of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the client and/or end-user.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The preferred option is clearly </w:t>
            </w:r>
            <w:r>
              <w:rPr>
                <w:rFonts w:ascii="Times-Roman" w:hAnsi="Times-Roman" w:cs="Times-Roman"/>
                <w:sz w:val="18"/>
                <w:szCs w:val="18"/>
              </w:rPr>
              <w:t>justified with reference to the design brief and specifications.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The student shows very good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understanding of using weighted </w:t>
            </w:r>
            <w:r>
              <w:rPr>
                <w:rFonts w:ascii="Times-Roman" w:hAnsi="Times-Roman" w:cs="Times-Roman"/>
                <w:sz w:val="18"/>
                <w:szCs w:val="18"/>
              </w:rPr>
              <w:t>design option evaluation criteria and the importance of client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or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end-user feedback in selectio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n of the option that best meets </w:t>
            </w:r>
            <w:r>
              <w:rPr>
                <w:rFonts w:ascii="Times-Roman" w:hAnsi="Times-Roman" w:cs="Times-Roman"/>
                <w:sz w:val="18"/>
                <w:szCs w:val="18"/>
              </w:rPr>
              <w:t>the need of the client/end-user.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Uses a range of commu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nication methods that show some </w:t>
            </w:r>
            <w:r>
              <w:rPr>
                <w:rFonts w:ascii="Times-Roman" w:hAnsi="Times-Roman" w:cs="Times-Roman"/>
                <w:sz w:val="18"/>
                <w:szCs w:val="18"/>
              </w:rPr>
              <w:t>creativity in the development of a range of design options.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Some use of annotations. The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options are well presented and </w:t>
            </w:r>
            <w:r>
              <w:rPr>
                <w:rFonts w:ascii="Times-Roman" w:hAnsi="Times-Roman" w:cs="Times-Roman"/>
                <w:sz w:val="18"/>
                <w:szCs w:val="18"/>
              </w:rPr>
              <w:t>show so</w:t>
            </w:r>
            <w:r w:rsidR="006D4A7F">
              <w:rPr>
                <w:rFonts w:ascii="Times-Roman" w:hAnsi="Times-Roman" w:cs="Times-Roman"/>
                <w:sz w:val="18"/>
                <w:szCs w:val="18"/>
              </w:rPr>
              <w:t xml:space="preserve">me connections to the brief and </w:t>
            </w:r>
            <w:r>
              <w:rPr>
                <w:rFonts w:ascii="Times-Roman" w:hAnsi="Times-Roman" w:cs="Times-Roman"/>
                <w:sz w:val="18"/>
                <w:szCs w:val="18"/>
              </w:rPr>
              <w:t>specifications. The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preferred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option is justified wi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th some reference to the design </w:t>
            </w:r>
            <w:r>
              <w:rPr>
                <w:rFonts w:ascii="Times-Roman" w:hAnsi="Times-Roman" w:cs="Times-Roman"/>
                <w:sz w:val="18"/>
                <w:szCs w:val="18"/>
              </w:rPr>
              <w:t>option evaluation criteria and client or end-user feedback.</w:t>
            </w:r>
          </w:p>
          <w:p w:rsidR="0017064A" w:rsidRDefault="0017064A"/>
        </w:tc>
        <w:tc>
          <w:tcPr>
            <w:tcW w:w="2363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Uses a limited range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of communication methods in the </w:t>
            </w:r>
            <w:r>
              <w:rPr>
                <w:rFonts w:ascii="Times-Roman" w:hAnsi="Times-Roman" w:cs="Times-Roman"/>
                <w:sz w:val="18"/>
                <w:szCs w:val="18"/>
              </w:rPr>
              <w:t>development of the design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 options accompanied by limited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annotations. The limited range of options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shows </w:t>
            </w:r>
            <w:proofErr w:type="spellStart"/>
            <w:r w:rsidR="003B6D35">
              <w:rPr>
                <w:rFonts w:ascii="Times-Roman" w:hAnsi="Times-Roman" w:cs="Times-Roman"/>
                <w:sz w:val="18"/>
                <w:szCs w:val="18"/>
              </w:rPr>
              <w:t>some</w:t>
            </w:r>
            <w:r>
              <w:rPr>
                <w:rFonts w:ascii="Times-Roman" w:hAnsi="Times-Roman" w:cs="Times-Roman"/>
                <w:sz w:val="18"/>
                <w:szCs w:val="18"/>
              </w:rPr>
              <w:t>connections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 to the brief and spe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cifications. Some </w:t>
            </w:r>
            <w:proofErr w:type="spellStart"/>
            <w:r w:rsidR="003B6D35">
              <w:rPr>
                <w:rFonts w:ascii="Times-Roman" w:hAnsi="Times-Roman" w:cs="Times-Roman"/>
                <w:sz w:val="18"/>
                <w:szCs w:val="18"/>
              </w:rPr>
              <w:t>justification</w:t>
            </w:r>
            <w:r>
              <w:rPr>
                <w:rFonts w:ascii="Times-Roman" w:hAnsi="Times-Roman" w:cs="Times-Roman"/>
                <w:sz w:val="18"/>
                <w:szCs w:val="18"/>
              </w:rPr>
              <w:t>for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 the selection of the preferred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option is provided with limited </w:t>
            </w:r>
            <w:r>
              <w:rPr>
                <w:rFonts w:ascii="Times-Roman" w:hAnsi="Times-Roman" w:cs="Times-Roman"/>
                <w:sz w:val="18"/>
                <w:szCs w:val="18"/>
              </w:rPr>
              <w:t>reference to the design priorities from the design brief or client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or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end-user feedback.</w:t>
            </w:r>
          </w:p>
          <w:p w:rsidR="0017064A" w:rsidRDefault="0017064A"/>
        </w:tc>
        <w:tc>
          <w:tcPr>
            <w:tcW w:w="2363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Uses a very limited range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of communication methods in the </w:t>
            </w:r>
            <w:r>
              <w:rPr>
                <w:rFonts w:ascii="Times-Roman" w:hAnsi="Times-Roman" w:cs="Times-Roman"/>
                <w:sz w:val="18"/>
                <w:szCs w:val="18"/>
              </w:rPr>
              <w:t>development of a restricted range of design options. Design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option/s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shows little con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nection to the design brief and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specifications. Provides limited 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justification for the preferred </w:t>
            </w:r>
            <w:r>
              <w:rPr>
                <w:rFonts w:ascii="Times-Roman" w:hAnsi="Times-Roman" w:cs="Times-Roman"/>
                <w:sz w:val="18"/>
                <w:szCs w:val="18"/>
              </w:rPr>
              <w:t>design option and little or no r</w:t>
            </w:r>
            <w:r w:rsidR="003B6D35">
              <w:rPr>
                <w:rFonts w:ascii="Times-Roman" w:hAnsi="Times-Roman" w:cs="Times-Roman"/>
                <w:sz w:val="18"/>
                <w:szCs w:val="18"/>
              </w:rPr>
              <w:t xml:space="preserve">eference to the design brief or </w:t>
            </w:r>
            <w:r>
              <w:rPr>
                <w:rFonts w:ascii="Times-Roman" w:hAnsi="Times-Roman" w:cs="Times-Roman"/>
                <w:sz w:val="18"/>
                <w:szCs w:val="18"/>
              </w:rPr>
              <w:t>feedback from the client or end-user.</w:t>
            </w:r>
          </w:p>
          <w:p w:rsidR="0017064A" w:rsidRDefault="0017064A"/>
        </w:tc>
      </w:tr>
      <w:tr w:rsidR="0017064A" w:rsidTr="0017064A"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Criterion 4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Skill in preparing working drawings and a production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work</w:t>
            </w:r>
            <w:proofErr w:type="gramEnd"/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 xml:space="preserve"> plan.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Preparation of working draw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ings/patterns using appropriate </w:t>
            </w:r>
            <w:r>
              <w:rPr>
                <w:rFonts w:ascii="Times-Roman" w:hAnsi="Times-Roman" w:cs="Times-Roman"/>
                <w:sz w:val="18"/>
                <w:szCs w:val="18"/>
              </w:rPr>
              <w:t>conventions.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Preparation of timelines and a sequence of steps necessary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to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complete the product.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List of materials (including costs), tools, equipment,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machines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and processes required.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Knowledge of relevant heal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th and safety (including hazard </w:t>
            </w:r>
            <w:r>
              <w:rPr>
                <w:rFonts w:ascii="Times-Roman" w:hAnsi="Times-Roman" w:cs="Times-Roman"/>
                <w:sz w:val="18"/>
                <w:szCs w:val="18"/>
              </w:rPr>
              <w:t>identification, risk assessment and risk control).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Reference to quality standards.</w:t>
            </w:r>
          </w:p>
          <w:p w:rsidR="0017064A" w:rsidRDefault="0017064A"/>
        </w:tc>
        <w:tc>
          <w:tcPr>
            <w:tcW w:w="2362" w:type="dxa"/>
          </w:tcPr>
          <w:p w:rsidR="0037370D" w:rsidRPr="001A235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r w:rsidRPr="001A235D">
              <w:rPr>
                <w:rFonts w:ascii="Times-Roman" w:hAnsi="Times-Roman" w:cs="Times-Roman"/>
                <w:sz w:val="16"/>
                <w:szCs w:val="16"/>
              </w:rPr>
              <w:t>Appropriate working d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rawings/patterns and a detailed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materials list that show advanced understanding of conventions</w:t>
            </w:r>
          </w:p>
          <w:p w:rsidR="0037370D" w:rsidRPr="001A235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proofErr w:type="gramStart"/>
            <w:r w:rsidRPr="001A235D">
              <w:rPr>
                <w:rFonts w:ascii="Times-Roman" w:hAnsi="Times-Roman" w:cs="Times-Roman"/>
                <w:sz w:val="16"/>
                <w:szCs w:val="16"/>
              </w:rPr>
              <w:t>are</w:t>
            </w:r>
            <w:proofErr w:type="gramEnd"/>
            <w:r w:rsidRPr="001A235D">
              <w:rPr>
                <w:rFonts w:ascii="Times-Roman" w:hAnsi="Times-Roman" w:cs="Times-Roman"/>
                <w:sz w:val="16"/>
                <w:szCs w:val="16"/>
              </w:rPr>
              <w:t xml:space="preserve"> evident. Provides a clear, comprehensive and realistic</w:t>
            </w:r>
          </w:p>
          <w:p w:rsidR="0037370D" w:rsidRPr="001A235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proofErr w:type="gramStart"/>
            <w:r w:rsidRPr="001A235D">
              <w:rPr>
                <w:rFonts w:ascii="Times-Roman" w:hAnsi="Times-Roman" w:cs="Times-Roman"/>
                <w:sz w:val="16"/>
                <w:szCs w:val="16"/>
              </w:rPr>
              <w:t>production</w:t>
            </w:r>
            <w:proofErr w:type="gramEnd"/>
            <w:r w:rsidRPr="001A235D">
              <w:rPr>
                <w:rFonts w:ascii="Times-Roman" w:hAnsi="Times-Roman" w:cs="Times-Roman"/>
                <w:sz w:val="16"/>
                <w:szCs w:val="16"/>
              </w:rPr>
              <w:t xml:space="preserve"> work p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lan of how the product is to be completed in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the time available. The plan c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learly shows detailed knowledge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of the sequence of steps i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n production and demonstrates a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broad and sound knowledge o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f risk assessment processes and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the safe use of tools, equip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ment, machines and processes to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produce the preferred design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 option. A clear explanation of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quality control measures to ensure that standards of quality</w:t>
            </w:r>
          </w:p>
          <w:p w:rsidR="0037370D" w:rsidRPr="001A235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proofErr w:type="gramStart"/>
            <w:r w:rsidRPr="001A235D">
              <w:rPr>
                <w:rFonts w:ascii="Times-Roman" w:hAnsi="Times-Roman" w:cs="Times-Roman"/>
                <w:sz w:val="16"/>
                <w:szCs w:val="16"/>
              </w:rPr>
              <w:t>are</w:t>
            </w:r>
            <w:proofErr w:type="gramEnd"/>
            <w:r w:rsidRPr="001A235D">
              <w:rPr>
                <w:rFonts w:ascii="Times-Roman" w:hAnsi="Times-Roman" w:cs="Times-Roman"/>
                <w:sz w:val="16"/>
                <w:szCs w:val="16"/>
              </w:rPr>
              <w:t xml:space="preserve"> met is evident.</w:t>
            </w:r>
          </w:p>
          <w:p w:rsidR="0017064A" w:rsidRPr="001A235D" w:rsidRDefault="0017064A">
            <w:pPr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37370D" w:rsidRPr="001A235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r w:rsidRPr="001A235D">
              <w:rPr>
                <w:rFonts w:ascii="Times-Roman" w:hAnsi="Times-Roman" w:cs="Times-Roman"/>
                <w:sz w:val="16"/>
                <w:szCs w:val="16"/>
              </w:rPr>
              <w:t>Appropriate working drawings/patterns and a detailed materials</w:t>
            </w:r>
          </w:p>
          <w:p w:rsidR="0037370D" w:rsidRPr="001A235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proofErr w:type="gramStart"/>
            <w:r w:rsidRPr="001A235D">
              <w:rPr>
                <w:rFonts w:ascii="Times-Roman" w:hAnsi="Times-Roman" w:cs="Times-Roman"/>
                <w:sz w:val="16"/>
                <w:szCs w:val="16"/>
              </w:rPr>
              <w:t>list</w:t>
            </w:r>
            <w:proofErr w:type="gramEnd"/>
            <w:r w:rsidRPr="001A235D">
              <w:rPr>
                <w:rFonts w:ascii="Times-Roman" w:hAnsi="Times-Roman" w:cs="Times-Roman"/>
                <w:sz w:val="16"/>
                <w:szCs w:val="16"/>
              </w:rPr>
              <w:t xml:space="preserve"> that show very good u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nderstanding of conventions are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evident. Provides a realis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tic production work plan of how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the product is to be completed in the time available. The plan</w:t>
            </w:r>
          </w:p>
          <w:p w:rsidR="0037370D" w:rsidRPr="001A235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r w:rsidRPr="001A235D">
              <w:rPr>
                <w:rFonts w:ascii="Times-Roman" w:hAnsi="Times-Roman" w:cs="Times-Roman"/>
                <w:sz w:val="16"/>
                <w:szCs w:val="16"/>
              </w:rPr>
              <w:t>clearly shows well-develop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ed knowledge of the sequence of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steps in production and demon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strates a detailed knowledge of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risk assessment processes and the safe use of tools, equipment,</w:t>
            </w:r>
          </w:p>
          <w:p w:rsidR="0037370D" w:rsidRPr="001A235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proofErr w:type="gramStart"/>
            <w:r w:rsidRPr="001A235D">
              <w:rPr>
                <w:rFonts w:ascii="Times-Roman" w:hAnsi="Times-Roman" w:cs="Times-Roman"/>
                <w:sz w:val="16"/>
                <w:szCs w:val="16"/>
              </w:rPr>
              <w:t>machines</w:t>
            </w:r>
            <w:proofErr w:type="gramEnd"/>
            <w:r w:rsidRPr="001A235D">
              <w:rPr>
                <w:rFonts w:ascii="Times-Roman" w:hAnsi="Times-Roman" w:cs="Times-Roman"/>
                <w:sz w:val="16"/>
                <w:szCs w:val="16"/>
              </w:rPr>
              <w:t xml:space="preserve"> and processes to produ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ce the preferred design option.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 xml:space="preserve">An explanation of quality </w:t>
            </w:r>
            <w:r w:rsidR="0024263A" w:rsidRPr="001A235D">
              <w:rPr>
                <w:rFonts w:ascii="Times-Roman" w:hAnsi="Times-Roman" w:cs="Times-Roman"/>
                <w:sz w:val="16"/>
                <w:szCs w:val="16"/>
              </w:rPr>
              <w:t xml:space="preserve">control measures to ensure that </w:t>
            </w:r>
            <w:r w:rsidRPr="001A235D">
              <w:rPr>
                <w:rFonts w:ascii="Times-Roman" w:hAnsi="Times-Roman" w:cs="Times-Roman"/>
                <w:sz w:val="16"/>
                <w:szCs w:val="16"/>
              </w:rPr>
              <w:t>standards of quality are met is evident.</w:t>
            </w:r>
          </w:p>
          <w:p w:rsidR="0017064A" w:rsidRPr="001A235D" w:rsidRDefault="0017064A">
            <w:pPr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Appropriate working drawing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s/patterns and a materials list </w:t>
            </w:r>
            <w:r>
              <w:rPr>
                <w:rFonts w:ascii="Times-Roman" w:hAnsi="Times-Roman" w:cs="Times-Roman"/>
                <w:sz w:val="18"/>
                <w:szCs w:val="18"/>
              </w:rPr>
              <w:t>that show good understand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ing of conventions are evident. </w:t>
            </w:r>
            <w:r>
              <w:rPr>
                <w:rFonts w:ascii="Times-Roman" w:hAnsi="Times-Roman" w:cs="Times-Roman"/>
                <w:sz w:val="18"/>
                <w:szCs w:val="18"/>
              </w:rPr>
              <w:t>Provides a realistic production work plan of how the product</w:t>
            </w:r>
          </w:p>
          <w:p w:rsidR="0017064A" w:rsidRPr="0024263A" w:rsidRDefault="0037370D" w:rsidP="002426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is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to be completed in the time available. The plan shows well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developed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knowledge of the 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sequence of steps in production </w:t>
            </w:r>
            <w:r>
              <w:rPr>
                <w:rFonts w:ascii="Times-Roman" w:hAnsi="Times-Roman" w:cs="Times-Roman"/>
                <w:sz w:val="18"/>
                <w:szCs w:val="18"/>
              </w:rPr>
              <w:t>and demonstrates a go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od knowledge of risk assessment </w:t>
            </w:r>
            <w:r>
              <w:rPr>
                <w:rFonts w:ascii="Times-Roman" w:hAnsi="Times-Roman" w:cs="Times-Roman"/>
                <w:sz w:val="18"/>
                <w:szCs w:val="18"/>
              </w:rPr>
              <w:t>processes and the safe use of tools, equipment, machines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and processes to produce th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e preferred design option. Some </w:t>
            </w:r>
            <w:r>
              <w:rPr>
                <w:rFonts w:ascii="Times-Roman" w:hAnsi="Times-Roman" w:cs="Times-Roman"/>
                <w:sz w:val="18"/>
                <w:szCs w:val="18"/>
              </w:rPr>
              <w:t>explanation of quality control me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asures to ensure that standards </w:t>
            </w:r>
            <w:r>
              <w:rPr>
                <w:rFonts w:ascii="Times-Roman" w:hAnsi="Times-Roman" w:cs="Times-Roman"/>
                <w:sz w:val="18"/>
                <w:szCs w:val="18"/>
              </w:rPr>
              <w:t>of quality are met is evident.</w:t>
            </w:r>
          </w:p>
        </w:tc>
        <w:tc>
          <w:tcPr>
            <w:tcW w:w="2363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Limited working drawings/pa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tterns and a materials list are </w:t>
            </w:r>
            <w:r>
              <w:rPr>
                <w:rFonts w:ascii="Times-Roman" w:hAnsi="Times-Roman" w:cs="Times-Roman"/>
                <w:sz w:val="18"/>
                <w:szCs w:val="18"/>
              </w:rPr>
              <w:t>evident. The production work plan broadly outlines the steps in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the production sequence in the 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time available and demonstrates </w:t>
            </w:r>
            <w:r>
              <w:rPr>
                <w:rFonts w:ascii="Times-Roman" w:hAnsi="Times-Roman" w:cs="Times-Roman"/>
                <w:sz w:val="18"/>
                <w:szCs w:val="18"/>
              </w:rPr>
              <w:t>some knowledge of risk assessment processes and the safe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use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materials, tools, eq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uipment, machines and processes </w:t>
            </w:r>
            <w:r>
              <w:rPr>
                <w:rFonts w:ascii="Times-Roman" w:hAnsi="Times-Roman" w:cs="Times-Roman"/>
                <w:sz w:val="18"/>
                <w:szCs w:val="18"/>
              </w:rPr>
              <w:t>to implement the preferred design option. Little explanation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of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quality control measures to 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nsure that standards of quality </w:t>
            </w:r>
            <w:r>
              <w:rPr>
                <w:rFonts w:ascii="Times-Roman" w:hAnsi="Times-Roman" w:cs="Times-Roman"/>
                <w:sz w:val="18"/>
                <w:szCs w:val="18"/>
              </w:rPr>
              <w:t>are met is evident.</w:t>
            </w:r>
          </w:p>
          <w:p w:rsidR="0017064A" w:rsidRDefault="0017064A"/>
        </w:tc>
        <w:tc>
          <w:tcPr>
            <w:tcW w:w="2363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Very limited working drawings/pa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tterns and a materials list are </w:t>
            </w:r>
            <w:r>
              <w:rPr>
                <w:rFonts w:ascii="Times-Roman" w:hAnsi="Times-Roman" w:cs="Times-Roman"/>
                <w:sz w:val="18"/>
                <w:szCs w:val="18"/>
              </w:rPr>
              <w:t>evident. The production work plan includes very little detail of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the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steps in the production se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quence and demonstrates limited </w:t>
            </w:r>
            <w:r>
              <w:rPr>
                <w:rFonts w:ascii="Times-Roman" w:hAnsi="Times-Roman" w:cs="Times-Roman"/>
                <w:sz w:val="18"/>
                <w:szCs w:val="18"/>
              </w:rPr>
              <w:t>knowledge of the safe use of t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he materials, tools, equipment, </w:t>
            </w:r>
            <w:r>
              <w:rPr>
                <w:rFonts w:ascii="Times-Roman" w:hAnsi="Times-Roman" w:cs="Times-Roman"/>
                <w:sz w:val="18"/>
                <w:szCs w:val="18"/>
              </w:rPr>
              <w:t>machines and processes to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implement the preferred </w:t>
            </w:r>
            <w:proofErr w:type="spellStart"/>
            <w:r w:rsidR="0024263A">
              <w:rPr>
                <w:rFonts w:ascii="Times-Roman" w:hAnsi="Times-Roman" w:cs="Times-Roman"/>
                <w:sz w:val="18"/>
                <w:szCs w:val="18"/>
              </w:rPr>
              <w:t>design</w:t>
            </w:r>
            <w:r>
              <w:rPr>
                <w:rFonts w:ascii="Times-Roman" w:hAnsi="Times-Roman" w:cs="Times-Roman"/>
                <w:sz w:val="18"/>
                <w:szCs w:val="18"/>
              </w:rPr>
              <w:t>option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>. Very little understanding of quality control measures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is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evident.</w:t>
            </w:r>
          </w:p>
          <w:p w:rsidR="0017064A" w:rsidRDefault="0017064A"/>
        </w:tc>
      </w:tr>
      <w:tr w:rsidR="0017064A" w:rsidTr="0017064A"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lastRenderedPageBreak/>
              <w:t>Criterion 5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Understanding of the characteristics and properties of the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materials</w:t>
            </w:r>
            <w:proofErr w:type="gramEnd"/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 xml:space="preserve"> used.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Evidence of research, tri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alling and testing of materials </w:t>
            </w:r>
            <w:r>
              <w:rPr>
                <w:rFonts w:ascii="Times-Roman" w:hAnsi="Times-Roman" w:cs="Times-Roman"/>
                <w:sz w:val="18"/>
                <w:szCs w:val="18"/>
              </w:rPr>
              <w:t>and processes.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Selection of materials appropriate for the product.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Selection of tools, equipm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ent, machines and processes and </w:t>
            </w:r>
            <w:r>
              <w:rPr>
                <w:rFonts w:ascii="Times-Roman" w:hAnsi="Times-Roman" w:cs="Times-Roman"/>
                <w:sz w:val="18"/>
                <w:szCs w:val="18"/>
              </w:rPr>
              <w:t>safety issues appropriate to the materials.</w:t>
            </w:r>
          </w:p>
          <w:p w:rsidR="0017064A" w:rsidRPr="0024263A" w:rsidRDefault="0037370D" w:rsidP="002426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Understanding of health a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nd safety issues related to the </w:t>
            </w:r>
            <w:r>
              <w:rPr>
                <w:rFonts w:ascii="Times-Roman" w:hAnsi="Times-Roman" w:cs="Times-Roman"/>
                <w:sz w:val="18"/>
                <w:szCs w:val="18"/>
              </w:rPr>
              <w:t>materials used</w:t>
            </w:r>
          </w:p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 very high level of understanding of the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characteristics and properties of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the materials used and how the </w:t>
            </w:r>
            <w:r>
              <w:rPr>
                <w:rFonts w:ascii="Times-Roman" w:hAnsi="Times-Roman" w:cs="Times-Roman"/>
                <w:sz w:val="18"/>
                <w:szCs w:val="18"/>
              </w:rPr>
              <w:t>selected materials properties enhance the function and appeal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of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the product. Evidence of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comprehensive material testing </w:t>
            </w:r>
            <w:r>
              <w:rPr>
                <w:rFonts w:ascii="Times-Roman" w:hAnsi="Times-Roman" w:cs="Times-Roman"/>
                <w:sz w:val="18"/>
                <w:szCs w:val="18"/>
              </w:rPr>
              <w:t>activities and conclusions drawn to determine the suitability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is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documented. Advanced knowl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edge of the selection of tools, </w:t>
            </w:r>
            <w:r>
              <w:rPr>
                <w:rFonts w:ascii="Times-Roman" w:hAnsi="Times-Roman" w:cs="Times-Roman"/>
                <w:sz w:val="18"/>
                <w:szCs w:val="18"/>
              </w:rPr>
              <w:t>equipment/machinery and safe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ty issues related to production </w:t>
            </w:r>
            <w:r>
              <w:rPr>
                <w:rFonts w:ascii="Times-Roman" w:hAnsi="Times-Roman" w:cs="Times-Roman"/>
                <w:sz w:val="18"/>
                <w:szCs w:val="18"/>
              </w:rPr>
              <w:t>based on the materials properties and conventions of use.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Understanding of health and safety issues rel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ated to the use </w:t>
            </w:r>
            <w:r>
              <w:rPr>
                <w:rFonts w:ascii="Times-Roman" w:hAnsi="Times-Roman" w:cs="Times-Roman"/>
                <w:sz w:val="18"/>
                <w:szCs w:val="18"/>
              </w:rPr>
              <w:t>of the selected materials is evident.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 high level of understanding of the characteristics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and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properties of the mate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rials used and how the selected </w:t>
            </w:r>
            <w:r>
              <w:rPr>
                <w:rFonts w:ascii="Times-Roman" w:hAnsi="Times-Roman" w:cs="Times-Roman"/>
                <w:sz w:val="18"/>
                <w:szCs w:val="18"/>
              </w:rPr>
              <w:t>materials properties enhance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the function and appeal of the </w:t>
            </w:r>
            <w:r>
              <w:rPr>
                <w:rFonts w:ascii="Times-Roman" w:hAnsi="Times-Roman" w:cs="Times-Roman"/>
                <w:sz w:val="18"/>
                <w:szCs w:val="18"/>
              </w:rPr>
              <w:t>product. Evidence of material testing activities and conclusions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drawn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to determine suitability is documented. Well-developed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knowledg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e of the selection of tools and </w:t>
            </w:r>
            <w:r>
              <w:rPr>
                <w:rFonts w:ascii="Times-Roman" w:hAnsi="Times-Roman" w:cs="Times-Roman"/>
                <w:sz w:val="18"/>
                <w:szCs w:val="18"/>
              </w:rPr>
              <w:t>equipment/machinery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and safety issues related to the production based on the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materials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properties and conventions of use. Understanding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of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health and safety issues rel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ated to the use of the selected </w:t>
            </w:r>
            <w:r>
              <w:rPr>
                <w:rFonts w:ascii="Times-Roman" w:hAnsi="Times-Roman" w:cs="Times-Roman"/>
                <w:sz w:val="18"/>
                <w:szCs w:val="18"/>
              </w:rPr>
              <w:t>materials is evident.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some understanding of the characteristics and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properties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the materials used and how the selected mater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ials </w:t>
            </w:r>
            <w:r>
              <w:rPr>
                <w:rFonts w:ascii="Times-Roman" w:hAnsi="Times-Roman" w:cs="Times-Roman"/>
                <w:sz w:val="18"/>
                <w:szCs w:val="18"/>
              </w:rPr>
              <w:t>properties enhance the func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tion and appeal of the product. </w:t>
            </w:r>
            <w:r>
              <w:rPr>
                <w:rFonts w:ascii="Times-Roman" w:hAnsi="Times-Roman" w:cs="Times-Roman"/>
                <w:sz w:val="18"/>
                <w:szCs w:val="18"/>
              </w:rPr>
              <w:t>Evidence of some material tes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ting activities and conclusions </w:t>
            </w:r>
            <w:r>
              <w:rPr>
                <w:rFonts w:ascii="Times-Roman" w:hAnsi="Times-Roman" w:cs="Times-Roman"/>
                <w:sz w:val="18"/>
                <w:szCs w:val="18"/>
              </w:rPr>
              <w:t>drawn to determine the suitability of materials is shown.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Good knowledge of the se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>lection of tools and equipment/</w:t>
            </w:r>
            <w:r>
              <w:rPr>
                <w:rFonts w:ascii="Times-Roman" w:hAnsi="Times-Roman" w:cs="Times-Roman"/>
                <w:sz w:val="18"/>
                <w:szCs w:val="18"/>
              </w:rPr>
              <w:t>machinery and safety issues related to the production based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the materials properties and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conventions of use is evident. </w:t>
            </w:r>
            <w:r>
              <w:rPr>
                <w:rFonts w:ascii="Times-Roman" w:hAnsi="Times-Roman" w:cs="Times-Roman"/>
                <w:sz w:val="18"/>
                <w:szCs w:val="18"/>
              </w:rPr>
              <w:t>Some understanding of health a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nd safety issues related to the </w:t>
            </w:r>
            <w:r>
              <w:rPr>
                <w:rFonts w:ascii="Times-Roman" w:hAnsi="Times-Roman" w:cs="Times-Roman"/>
                <w:sz w:val="18"/>
                <w:szCs w:val="18"/>
              </w:rPr>
              <w:t>use of the selected materials is evident.</w:t>
            </w:r>
          </w:p>
          <w:p w:rsidR="0017064A" w:rsidRDefault="0017064A"/>
        </w:tc>
        <w:tc>
          <w:tcPr>
            <w:tcW w:w="2363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little understanding of the characteristics and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properties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the materials used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and how the selected materials </w:t>
            </w:r>
            <w:r>
              <w:rPr>
                <w:rFonts w:ascii="Times-Roman" w:hAnsi="Times-Roman" w:cs="Times-Roman"/>
                <w:sz w:val="18"/>
                <w:szCs w:val="18"/>
              </w:rPr>
              <w:t>properties enhance the func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tion and appeal of the product. </w:t>
            </w:r>
            <w:r>
              <w:rPr>
                <w:rFonts w:ascii="Times-Roman" w:hAnsi="Times-Roman" w:cs="Times-Roman"/>
                <w:sz w:val="18"/>
                <w:szCs w:val="18"/>
              </w:rPr>
              <w:t>Little evidence of material tes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ting activities and conclusions </w:t>
            </w:r>
            <w:r>
              <w:rPr>
                <w:rFonts w:ascii="Times-Roman" w:hAnsi="Times-Roman" w:cs="Times-Roman"/>
                <w:sz w:val="18"/>
                <w:szCs w:val="18"/>
              </w:rPr>
              <w:t>drawn to determine the suitability of materials is shown.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Some knowledge of the se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lection of tools and equipment/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machinery and safety issues 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related to the production based </w:t>
            </w:r>
            <w:r>
              <w:rPr>
                <w:rFonts w:ascii="Times-Roman" w:hAnsi="Times-Roman" w:cs="Times-Roman"/>
                <w:sz w:val="18"/>
                <w:szCs w:val="18"/>
              </w:rPr>
              <w:t>on the materials properties and conventions of use is evident.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Limited understanding of heal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th and safety issues related to </w:t>
            </w:r>
            <w:r>
              <w:rPr>
                <w:rFonts w:ascii="Times-Roman" w:hAnsi="Times-Roman" w:cs="Times-Roman"/>
                <w:sz w:val="18"/>
                <w:szCs w:val="18"/>
              </w:rPr>
              <w:t>the use of the selected materials is evident.</w:t>
            </w:r>
          </w:p>
          <w:p w:rsidR="0017064A" w:rsidRDefault="0017064A"/>
        </w:tc>
        <w:tc>
          <w:tcPr>
            <w:tcW w:w="2363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limited understanding of the characteristics and/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or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properties of the materials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used and the tools, equipment, </w:t>
            </w:r>
            <w:r>
              <w:rPr>
                <w:rFonts w:ascii="Times-Roman" w:hAnsi="Times-Roman" w:cs="Times-Roman"/>
                <w:sz w:val="18"/>
                <w:szCs w:val="18"/>
              </w:rPr>
              <w:t>machines and processes selected to manipulate the materials.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Very limited understanding of h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ealth and safety issues related </w:t>
            </w:r>
            <w:r>
              <w:rPr>
                <w:rFonts w:ascii="Times-Roman" w:hAnsi="Times-Roman" w:cs="Times-Roman"/>
                <w:sz w:val="18"/>
                <w:szCs w:val="18"/>
              </w:rPr>
              <w:t>to the use of the selected materials is evident.</w:t>
            </w:r>
          </w:p>
          <w:p w:rsidR="0017064A" w:rsidRDefault="0017064A"/>
        </w:tc>
      </w:tr>
      <w:tr w:rsidR="0017064A" w:rsidTr="0017064A"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Criterion 6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Skill in the application of processes.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Range of processes used.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Degree of difficulty in the processes used.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Ability to record progress and modifications.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Efficient use of time during production.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 very high level of competence in the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application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a wide range of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processes, including processes </w:t>
            </w:r>
            <w:r>
              <w:rPr>
                <w:rFonts w:ascii="Times-Roman" w:hAnsi="Times-Roman" w:cs="Times-Roman"/>
                <w:sz w:val="18"/>
                <w:szCs w:val="18"/>
              </w:rPr>
              <w:t>with a high degree of difficulty. Advanced understanding of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the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relationship between the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production sequence, processes and timelines is evident. </w:t>
            </w:r>
            <w:r>
              <w:rPr>
                <w:rFonts w:ascii="Times-Roman" w:hAnsi="Times-Roman" w:cs="Times-Roman"/>
                <w:sz w:val="18"/>
                <w:szCs w:val="18"/>
              </w:rPr>
              <w:t>Clear, concise and regular recording of progress/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modifications and deviations from the production plan is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evident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, with detailed, justified explanations for modifications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provided.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 high level o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f competence in the application </w:t>
            </w:r>
            <w:r>
              <w:rPr>
                <w:rFonts w:ascii="Times-Roman" w:hAnsi="Times-Roman" w:cs="Times-Roman"/>
                <w:sz w:val="18"/>
                <w:szCs w:val="18"/>
              </w:rPr>
              <w:t>of a wide range of proces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ses, including processes with a </w:t>
            </w:r>
            <w:r>
              <w:rPr>
                <w:rFonts w:ascii="Times-Roman" w:hAnsi="Times-Roman" w:cs="Times-Roman"/>
                <w:sz w:val="18"/>
                <w:szCs w:val="18"/>
              </w:rPr>
              <w:t>high degree of difficulty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. Thorough understanding of the </w:t>
            </w:r>
            <w:r>
              <w:rPr>
                <w:rFonts w:ascii="Times-Roman" w:hAnsi="Times-Roman" w:cs="Times-Roman"/>
                <w:sz w:val="18"/>
                <w:szCs w:val="18"/>
              </w:rPr>
              <w:t>relationship between the pro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duction sequence, processes and timelines is </w:t>
            </w:r>
            <w:proofErr w:type="spellStart"/>
            <w:r w:rsidR="0024263A">
              <w:rPr>
                <w:rFonts w:ascii="Times-Roman" w:hAnsi="Times-Roman" w:cs="Times-Roman"/>
                <w:sz w:val="18"/>
                <w:szCs w:val="18"/>
              </w:rPr>
              <w:t>evident.</w:t>
            </w:r>
            <w:r>
              <w:rPr>
                <w:rFonts w:ascii="Times-Roman" w:hAnsi="Times-Roman" w:cs="Times-Roman"/>
                <w:sz w:val="18"/>
                <w:szCs w:val="18"/>
              </w:rPr>
              <w:t>Regular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 recording of progre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ss/modifications and deviations </w:t>
            </w:r>
            <w:r>
              <w:rPr>
                <w:rFonts w:ascii="Times-Roman" w:hAnsi="Times-Roman" w:cs="Times-Roman"/>
                <w:sz w:val="18"/>
                <w:szCs w:val="18"/>
              </w:rPr>
              <w:t>from the production plan is evident, with quite detailed,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justified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explanations for modifications provided.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 good level of c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ompetence in the application of </w:t>
            </w:r>
            <w:r>
              <w:rPr>
                <w:rFonts w:ascii="Times-Roman" w:hAnsi="Times-Roman" w:cs="Times-Roman"/>
                <w:sz w:val="18"/>
                <w:szCs w:val="18"/>
              </w:rPr>
              <w:t>a range of processes, including processes with a high degree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of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difficulty. Reasonable un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derstanding of the relationship </w:t>
            </w:r>
            <w:r>
              <w:rPr>
                <w:rFonts w:ascii="Times-Roman" w:hAnsi="Times-Roman" w:cs="Times-Roman"/>
                <w:sz w:val="18"/>
                <w:szCs w:val="18"/>
              </w:rPr>
              <w:t>between the production sequence, processes and timelines</w:t>
            </w:r>
          </w:p>
          <w:p w:rsidR="0037370D" w:rsidRDefault="0024263A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is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evident. </w:t>
            </w:r>
            <w:r w:rsidR="0037370D">
              <w:rPr>
                <w:rFonts w:ascii="Times-Roman" w:hAnsi="Times-Roman" w:cs="Times-Roman"/>
                <w:sz w:val="18"/>
                <w:szCs w:val="18"/>
              </w:rPr>
              <w:t>Regular recording of progre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ss/modifications and deviations </w:t>
            </w:r>
            <w:r w:rsidR="0037370D">
              <w:rPr>
                <w:rFonts w:ascii="Times-Roman" w:hAnsi="Times-Roman" w:cs="Times-Roman"/>
                <w:sz w:val="18"/>
                <w:szCs w:val="18"/>
              </w:rPr>
              <w:t>from the production plan is evident, with some justified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explanations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for modifications provided.</w:t>
            </w:r>
          </w:p>
          <w:p w:rsidR="0017064A" w:rsidRDefault="0017064A"/>
        </w:tc>
        <w:tc>
          <w:tcPr>
            <w:tcW w:w="2363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 basic level o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f competence in the application </w:t>
            </w:r>
            <w:r>
              <w:rPr>
                <w:rFonts w:ascii="Times-Roman" w:hAnsi="Times-Roman" w:cs="Times-Roman"/>
                <w:sz w:val="18"/>
                <w:szCs w:val="18"/>
              </w:rPr>
              <w:t>of a range of processes, including processes with a medium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degree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difficulty. Some un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derstanding of the relationship </w:t>
            </w:r>
            <w:r>
              <w:rPr>
                <w:rFonts w:ascii="Times-Roman" w:hAnsi="Times-Roman" w:cs="Times-Roman"/>
                <w:sz w:val="18"/>
                <w:szCs w:val="18"/>
              </w:rPr>
              <w:t>between the production sequence, processes and timelines is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evid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>ent</w:t>
            </w:r>
            <w:proofErr w:type="gramEnd"/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. </w:t>
            </w:r>
            <w:r>
              <w:rPr>
                <w:rFonts w:ascii="Times-Roman" w:hAnsi="Times-Roman" w:cs="Times-Roman"/>
                <w:sz w:val="18"/>
                <w:szCs w:val="18"/>
              </w:rPr>
              <w:t>Some recording of progress/modifications and deviations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from the production plan is evident, with little explanation of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modifications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provided.</w:t>
            </w:r>
          </w:p>
          <w:p w:rsidR="0017064A" w:rsidRDefault="0017064A"/>
        </w:tc>
        <w:tc>
          <w:tcPr>
            <w:tcW w:w="2363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 very basic level of competence in the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application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processes, in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cluding processes with a medium </w:t>
            </w:r>
            <w:r>
              <w:rPr>
                <w:rFonts w:ascii="Times-Roman" w:hAnsi="Times-Roman" w:cs="Times-Roman"/>
                <w:sz w:val="18"/>
                <w:szCs w:val="18"/>
              </w:rPr>
              <w:t>to low degree of difficulty. Little understanding of the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relationship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between the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production sequence, processes </w:t>
            </w:r>
            <w:r>
              <w:rPr>
                <w:rFonts w:ascii="Times-Roman" w:hAnsi="Times-Roman" w:cs="Times-Roman"/>
                <w:sz w:val="18"/>
                <w:szCs w:val="18"/>
              </w:rPr>
              <w:t>and timelines is evident. Ve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ry brief irregular recording of </w:t>
            </w:r>
            <w:r>
              <w:rPr>
                <w:rFonts w:ascii="Times-Roman" w:hAnsi="Times-Roman" w:cs="Times-Roman"/>
                <w:sz w:val="18"/>
                <w:szCs w:val="18"/>
              </w:rPr>
              <w:t>progress/modifications and</w:t>
            </w:r>
            <w:r w:rsidR="0024263A">
              <w:rPr>
                <w:rFonts w:ascii="Times-Roman" w:hAnsi="Times-Roman" w:cs="Times-Roman"/>
                <w:sz w:val="18"/>
                <w:szCs w:val="18"/>
              </w:rPr>
              <w:t xml:space="preserve"> deviations from the production </w:t>
            </w:r>
            <w:r>
              <w:rPr>
                <w:rFonts w:ascii="Times-Roman" w:hAnsi="Times-Roman" w:cs="Times-Roman"/>
                <w:sz w:val="18"/>
                <w:szCs w:val="18"/>
              </w:rPr>
              <w:t>plan is evident.</w:t>
            </w:r>
          </w:p>
          <w:p w:rsidR="0017064A" w:rsidRDefault="0017064A"/>
          <w:p w:rsidR="001A235D" w:rsidRDefault="001A235D"/>
          <w:p w:rsidR="001A235D" w:rsidRDefault="001A235D"/>
          <w:p w:rsidR="001A235D" w:rsidRDefault="001A235D"/>
        </w:tc>
      </w:tr>
      <w:tr w:rsidR="0017064A" w:rsidTr="0017064A"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lastRenderedPageBreak/>
              <w:t>Criterion 7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Skill in the use of tools, equipment and machines.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Awareness of hazards, risk assessment and control.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Range of tools, equipment and machines used.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Safety in the use of tools, equipment a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nd machines used, </w:t>
            </w:r>
            <w:r>
              <w:rPr>
                <w:rFonts w:ascii="Times-Roman" w:hAnsi="Times-Roman" w:cs="Times-Roman"/>
                <w:sz w:val="18"/>
                <w:szCs w:val="18"/>
              </w:rPr>
              <w:t>some of which are complex.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Shows advanced awareness 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of hazards, risk assessment and </w:t>
            </w:r>
            <w:r>
              <w:rPr>
                <w:rFonts w:ascii="Times-Roman" w:hAnsi="Times-Roman" w:cs="Times-Roman"/>
                <w:sz w:val="18"/>
                <w:szCs w:val="18"/>
              </w:rPr>
              <w:t>control related to the us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e of tools and equipment during </w:t>
            </w:r>
            <w:r>
              <w:rPr>
                <w:rFonts w:ascii="Times-Roman" w:hAnsi="Times-Roman" w:cs="Times-Roman"/>
                <w:sz w:val="18"/>
                <w:szCs w:val="18"/>
              </w:rPr>
              <w:t>production.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advanced level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s of skill/technical competence </w:t>
            </w:r>
            <w:r>
              <w:rPr>
                <w:rFonts w:ascii="Times-Roman" w:hAnsi="Times-Roman" w:cs="Times-Roman"/>
                <w:sz w:val="18"/>
                <w:szCs w:val="18"/>
              </w:rPr>
              <w:t>in the correct use and maintenance of tools and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equipment/machinery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used during the production work.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Student demonstrates advan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ced understanding and skills in </w:t>
            </w:r>
            <w:r>
              <w:rPr>
                <w:rFonts w:ascii="Times-Roman" w:hAnsi="Times-Roman" w:cs="Times-Roman"/>
                <w:sz w:val="18"/>
                <w:szCs w:val="18"/>
              </w:rPr>
              <w:t>the safe use of a wide range of tools, equipment and machines.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Student works in a safe and effective manner during all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activities.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Shows very good awareness of hazards, risk assessment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and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control related to the us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e of tools and equipment during </w:t>
            </w:r>
            <w:r>
              <w:rPr>
                <w:rFonts w:ascii="Times-Roman" w:hAnsi="Times-Roman" w:cs="Times-Roman"/>
                <w:sz w:val="18"/>
                <w:szCs w:val="18"/>
              </w:rPr>
              <w:t>production.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 very high level of skill/technical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competence in the correct use and maintenance of tools and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equipment/machinery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used during the production work.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Student demonstrates well developed understanding and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skills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in the safe use of a wid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e range of tools, equipment and </w:t>
            </w:r>
            <w:r>
              <w:rPr>
                <w:rFonts w:ascii="Times-Roman" w:hAnsi="Times-Roman" w:cs="Times-Roman"/>
                <w:sz w:val="18"/>
                <w:szCs w:val="18"/>
              </w:rPr>
              <w:t>machines. Student works in a safe and effective manner during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all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production activities.</w:t>
            </w:r>
          </w:p>
          <w:p w:rsidR="0017064A" w:rsidRDefault="0017064A"/>
        </w:tc>
        <w:tc>
          <w:tcPr>
            <w:tcW w:w="2362" w:type="dxa"/>
          </w:tcPr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Shows a good awareness of hazards, risk assessment and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control related to the use of tools and equipment during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a good level of skill/technical competence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in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the correct use and main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>tenance of tools and equipment/</w:t>
            </w:r>
            <w:r>
              <w:rPr>
                <w:rFonts w:ascii="Times-Roman" w:hAnsi="Times-Roman" w:cs="Times-Roman"/>
                <w:sz w:val="18"/>
                <w:szCs w:val="18"/>
              </w:rPr>
              <w:t>machinery used duri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ng the production work. Student </w:t>
            </w:r>
            <w:r>
              <w:rPr>
                <w:rFonts w:ascii="Times-Roman" w:hAnsi="Times-Roman" w:cs="Times-Roman"/>
                <w:sz w:val="18"/>
                <w:szCs w:val="18"/>
              </w:rPr>
              <w:t>demonstrates well develo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ped understanding and skills in </w:t>
            </w:r>
            <w:r>
              <w:rPr>
                <w:rFonts w:ascii="Times-Roman" w:hAnsi="Times-Roman" w:cs="Times-Roman"/>
                <w:sz w:val="18"/>
                <w:szCs w:val="18"/>
              </w:rPr>
              <w:t>the safe use of a range of tools, equipment and machines.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Student usually works in a safe and eff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ective manner during </w:t>
            </w:r>
            <w:r>
              <w:rPr>
                <w:rFonts w:ascii="Times-Roman" w:hAnsi="Times-Roman" w:cs="Times-Roman"/>
                <w:sz w:val="18"/>
                <w:szCs w:val="18"/>
              </w:rPr>
              <w:t>production activities.</w:t>
            </w:r>
          </w:p>
          <w:p w:rsidR="0017064A" w:rsidRDefault="0017064A"/>
        </w:tc>
        <w:tc>
          <w:tcPr>
            <w:tcW w:w="2363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Shows some awareness of hazar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ds, risk assessment and control </w:t>
            </w:r>
            <w:r>
              <w:rPr>
                <w:rFonts w:ascii="Times-Roman" w:hAnsi="Times-Roman" w:cs="Times-Roman"/>
                <w:sz w:val="18"/>
                <w:szCs w:val="18"/>
              </w:rPr>
              <w:t>related to the use of tools and equipment during production.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some sk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ill/technical competence in the </w:t>
            </w:r>
            <w:r>
              <w:rPr>
                <w:rFonts w:ascii="Times-Roman" w:hAnsi="Times-Roman" w:cs="Times-Roman"/>
                <w:sz w:val="18"/>
                <w:szCs w:val="18"/>
              </w:rPr>
              <w:t>correct use and maintenance of tools and equipment/machinery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used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during the production 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work. Student demonstrates some </w:t>
            </w:r>
            <w:r>
              <w:rPr>
                <w:rFonts w:ascii="Times-Roman" w:hAnsi="Times-Roman" w:cs="Times-Roman"/>
                <w:sz w:val="18"/>
                <w:szCs w:val="18"/>
              </w:rPr>
              <w:t>understanding and skills in th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e safe use of a range of tools, </w:t>
            </w:r>
            <w:r>
              <w:rPr>
                <w:rFonts w:ascii="Times-Roman" w:hAnsi="Times-Roman" w:cs="Times-Roman"/>
                <w:sz w:val="18"/>
                <w:szCs w:val="18"/>
              </w:rPr>
              <w:t>equipment and machines.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 Student works in a safe manner </w:t>
            </w:r>
            <w:r>
              <w:rPr>
                <w:rFonts w:ascii="Times-Roman" w:hAnsi="Times-Roman" w:cs="Times-Roman"/>
                <w:sz w:val="18"/>
                <w:szCs w:val="18"/>
              </w:rPr>
              <w:t>during production activities.</w:t>
            </w:r>
          </w:p>
          <w:p w:rsidR="0017064A" w:rsidRDefault="0017064A"/>
        </w:tc>
        <w:tc>
          <w:tcPr>
            <w:tcW w:w="2363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Shows little awareness of hazar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ds, risk assessment and control </w:t>
            </w:r>
            <w:r>
              <w:rPr>
                <w:rFonts w:ascii="Times-Roman" w:hAnsi="Times-Roman" w:cs="Times-Roman"/>
                <w:sz w:val="18"/>
                <w:szCs w:val="18"/>
              </w:rPr>
              <w:t>related to the use of tools and equipment during production.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Demonstrates very basic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 skills/technical competence in </w:t>
            </w:r>
            <w:r>
              <w:rPr>
                <w:rFonts w:ascii="Times-Roman" w:hAnsi="Times-Roman" w:cs="Times-Roman"/>
                <w:sz w:val="18"/>
                <w:szCs w:val="18"/>
              </w:rPr>
              <w:t>the use of tools and equi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pment/machinery used during the </w:t>
            </w:r>
            <w:r>
              <w:rPr>
                <w:rFonts w:ascii="Times-Roman" w:hAnsi="Times-Roman" w:cs="Times-Roman"/>
                <w:sz w:val="18"/>
                <w:szCs w:val="18"/>
              </w:rPr>
              <w:t>production work. Student de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monstrates little understanding </w:t>
            </w:r>
            <w:r>
              <w:rPr>
                <w:rFonts w:ascii="Times-Roman" w:hAnsi="Times-Roman" w:cs="Times-Roman"/>
                <w:sz w:val="18"/>
                <w:szCs w:val="18"/>
              </w:rPr>
              <w:t>and skills in the safe use of a range of tools, equipment and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machines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 Studen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t works in a safe manner during production </w:t>
            </w:r>
            <w:r>
              <w:rPr>
                <w:rFonts w:ascii="Times-Roman" w:hAnsi="Times-Roman" w:cs="Times-Roman"/>
                <w:sz w:val="18"/>
                <w:szCs w:val="18"/>
              </w:rPr>
              <w:t>activities.</w:t>
            </w:r>
          </w:p>
          <w:p w:rsidR="0017064A" w:rsidRDefault="0017064A"/>
        </w:tc>
      </w:tr>
      <w:tr w:rsidR="0037370D" w:rsidTr="00262BD0">
        <w:tc>
          <w:tcPr>
            <w:tcW w:w="2362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Criterion 8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Skill in completing the product to specified and accepted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standards</w:t>
            </w:r>
            <w:proofErr w:type="gramEnd"/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 xml:space="preserve"> of quality.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Comparison of product to the preferred option, production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plan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and recorded modifications.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Quality of finish and presentation of the completed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Product complies with accepted standards.</w:t>
            </w:r>
          </w:p>
          <w:p w:rsidR="0037370D" w:rsidRDefault="0037370D" w:rsidP="00262BD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2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The product accurately reflects the preferred option,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plan and recorded modifications in all aspects.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The completed product demonstrates a very high standard of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finish/presentation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and meets or exceeds accepted standard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s of </w:t>
            </w:r>
            <w:r>
              <w:rPr>
                <w:rFonts w:ascii="Times-Roman" w:hAnsi="Times-Roman" w:cs="Times-Roman"/>
                <w:sz w:val="18"/>
                <w:szCs w:val="18"/>
              </w:rPr>
              <w:t>quality as specified in the design brief and specifications.</w:t>
            </w:r>
          </w:p>
          <w:p w:rsidR="0037370D" w:rsidRDefault="0037370D" w:rsidP="00262BD0">
            <w:bookmarkStart w:id="0" w:name="_GoBack"/>
            <w:bookmarkEnd w:id="0"/>
          </w:p>
        </w:tc>
        <w:tc>
          <w:tcPr>
            <w:tcW w:w="2362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The product reflects the prefer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red option, production plan and </w:t>
            </w:r>
            <w:r>
              <w:rPr>
                <w:rFonts w:ascii="Times-Roman" w:hAnsi="Times-Roman" w:cs="Times-Roman"/>
                <w:sz w:val="18"/>
                <w:szCs w:val="18"/>
              </w:rPr>
              <w:t>recorded modifications in all aspects. The completed product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demonstrates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 high standard of finish/presentation and meets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accepted standards of quality a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s specified in the design brief </w:t>
            </w:r>
            <w:r>
              <w:rPr>
                <w:rFonts w:ascii="Times-Roman" w:hAnsi="Times-Roman" w:cs="Times-Roman"/>
                <w:sz w:val="18"/>
                <w:szCs w:val="18"/>
              </w:rPr>
              <w:t>and specifications.</w:t>
            </w:r>
          </w:p>
          <w:p w:rsidR="0037370D" w:rsidRDefault="0037370D" w:rsidP="00262BD0"/>
        </w:tc>
        <w:tc>
          <w:tcPr>
            <w:tcW w:w="2362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The product reflects the pr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eferred option, production plan </w:t>
            </w:r>
            <w:r>
              <w:rPr>
                <w:rFonts w:ascii="Times-Roman" w:hAnsi="Times-Roman" w:cs="Times-Roman"/>
                <w:sz w:val="18"/>
                <w:szCs w:val="18"/>
              </w:rPr>
              <w:t>and recorded modifications in most aspects. The completed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product 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demonstrates a good standard of </w:t>
            </w:r>
            <w:r>
              <w:rPr>
                <w:rFonts w:ascii="Times-Roman" w:hAnsi="Times-Roman" w:cs="Times-Roman"/>
                <w:sz w:val="18"/>
                <w:szCs w:val="18"/>
              </w:rPr>
              <w:t>finish/presentation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and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mostly meets accepted st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andards of quality as specified </w:t>
            </w:r>
            <w:r>
              <w:rPr>
                <w:rFonts w:ascii="Times-Roman" w:hAnsi="Times-Roman" w:cs="Times-Roman"/>
                <w:sz w:val="18"/>
                <w:szCs w:val="18"/>
              </w:rPr>
              <w:t>in the design brief and specifications.</w:t>
            </w:r>
          </w:p>
          <w:p w:rsidR="0037370D" w:rsidRDefault="0037370D" w:rsidP="00262BD0"/>
        </w:tc>
        <w:tc>
          <w:tcPr>
            <w:tcW w:w="2363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The product reflects the pr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eferred option, production plan </w:t>
            </w:r>
            <w:r>
              <w:rPr>
                <w:rFonts w:ascii="Times-Roman" w:hAnsi="Times-Roman" w:cs="Times-Roman"/>
                <w:sz w:val="18"/>
                <w:szCs w:val="18"/>
              </w:rPr>
              <w:t>and recorded modifications in some aspects. The completed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product demonstrates a reasonable standard of finish/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presentation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 In some aspects the product meets accepted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standards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quality.</w:t>
            </w:r>
          </w:p>
          <w:p w:rsidR="0037370D" w:rsidRDefault="0037370D" w:rsidP="00262BD0"/>
        </w:tc>
        <w:tc>
          <w:tcPr>
            <w:tcW w:w="2363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The product is of a poor standard of finish or incomplete. Little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understanding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the relat</w:t>
            </w:r>
            <w:r w:rsidR="00990EE9">
              <w:rPr>
                <w:rFonts w:ascii="Times-Roman" w:hAnsi="Times-Roman" w:cs="Times-Roman"/>
                <w:sz w:val="18"/>
                <w:szCs w:val="18"/>
              </w:rPr>
              <w:t xml:space="preserve">ionship between the product and </w:t>
            </w:r>
            <w:r>
              <w:rPr>
                <w:rFonts w:ascii="Times-Roman" w:hAnsi="Times-Roman" w:cs="Times-Roman"/>
                <w:sz w:val="18"/>
                <w:szCs w:val="18"/>
              </w:rPr>
              <w:t>accepted standards or the stated quality is evident.</w:t>
            </w:r>
          </w:p>
          <w:p w:rsidR="0037370D" w:rsidRDefault="0037370D" w:rsidP="00262BD0"/>
        </w:tc>
      </w:tr>
      <w:tr w:rsidR="0037370D" w:rsidTr="00262BD0">
        <w:tc>
          <w:tcPr>
            <w:tcW w:w="2362" w:type="dxa"/>
          </w:tcPr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316D1D" w:rsidRDefault="00316D1D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lastRenderedPageBreak/>
              <w:t>Criterion 9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Skill in evaluating and promoting the product.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Use of client or end-user feedback and evidence from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testing/checking to evaluate the suitability of the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Use of established criteri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a to draw conclusions about how </w:t>
            </w:r>
            <w:r>
              <w:rPr>
                <w:rFonts w:ascii="Times-Roman" w:hAnsi="Times-Roman" w:cs="Times-Roman"/>
                <w:sz w:val="18"/>
                <w:szCs w:val="18"/>
              </w:rPr>
              <w:t>well the product meets the client/end user needs.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Identification of areas for improvement.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Production of a visual display, storyboard or multimedia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presentation that promotes product features with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consideration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the marketing mix.</w:t>
            </w:r>
          </w:p>
          <w:p w:rsidR="0037370D" w:rsidRDefault="0037370D" w:rsidP="00262BD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2" w:type="dxa"/>
          </w:tcPr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lastRenderedPageBreak/>
              <w:t>Comprehensive and valid judgm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ents made about the suitability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of the product and the extent 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to which it meets the intended </w:t>
            </w:r>
            <w:r>
              <w:rPr>
                <w:rFonts w:ascii="Times-Roman" w:hAnsi="Times-Roman" w:cs="Times-Roman"/>
                <w:sz w:val="18"/>
                <w:szCs w:val="18"/>
              </w:rPr>
              <w:t>requirements using all the previously established criteria and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range of testing and chec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king methods. High level use of </w:t>
            </w:r>
            <w:r>
              <w:rPr>
                <w:rFonts w:ascii="Times-Roman" w:hAnsi="Times-Roman" w:cs="Times-Roman"/>
                <w:sz w:val="18"/>
                <w:szCs w:val="18"/>
              </w:rPr>
              <w:t>feedback from the client or an end-user to evaluate the product.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Detailed recommendations provided for 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improvements in the </w:t>
            </w:r>
            <w:r>
              <w:rPr>
                <w:rFonts w:ascii="Times-Roman" w:hAnsi="Times-Roman" w:cs="Times-Roman"/>
                <w:sz w:val="18"/>
                <w:szCs w:val="18"/>
              </w:rPr>
              <w:t>product are provided. Clearl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y presents relevant features of </w:t>
            </w:r>
            <w:r>
              <w:rPr>
                <w:rFonts w:ascii="Times-Roman" w:hAnsi="Times-Roman" w:cs="Times-Roman"/>
                <w:sz w:val="18"/>
                <w:szCs w:val="18"/>
              </w:rPr>
              <w:t>the product to appropriately promote it that shows advanced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understanding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the marketing mix.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37370D" w:rsidRDefault="0037370D" w:rsidP="00262BD0"/>
        </w:tc>
        <w:tc>
          <w:tcPr>
            <w:tcW w:w="2362" w:type="dxa"/>
          </w:tcPr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lastRenderedPageBreak/>
              <w:t>Comprehensive and valid judgm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ents made about the suitability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of the product and the extent 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to which it meets the intended </w:t>
            </w:r>
            <w:r>
              <w:rPr>
                <w:rFonts w:ascii="Times-Roman" w:hAnsi="Times-Roman" w:cs="Times-Roman"/>
                <w:sz w:val="18"/>
                <w:szCs w:val="18"/>
              </w:rPr>
              <w:t>requirements using all the previously established criteria and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range of testing and chec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king methods. High level use of </w:t>
            </w:r>
            <w:r>
              <w:rPr>
                <w:rFonts w:ascii="Times-Roman" w:hAnsi="Times-Roman" w:cs="Times-Roman"/>
                <w:sz w:val="18"/>
                <w:szCs w:val="18"/>
              </w:rPr>
              <w:t>feedback from the client or an en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d-user to evaluate the product.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Detailed recommendations provided for 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improvements in the </w:t>
            </w:r>
            <w:r>
              <w:rPr>
                <w:rFonts w:ascii="Times-Roman" w:hAnsi="Times-Roman" w:cs="Times-Roman"/>
                <w:sz w:val="18"/>
                <w:szCs w:val="18"/>
              </w:rPr>
              <w:t>product are provided. Clearl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y presents relevant features of </w:t>
            </w:r>
            <w:r>
              <w:rPr>
                <w:rFonts w:ascii="Times-Roman" w:hAnsi="Times-Roman" w:cs="Times-Roman"/>
                <w:sz w:val="18"/>
                <w:szCs w:val="18"/>
              </w:rPr>
              <w:t>the product to appropriately promote it that shows advanced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understanding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of the marketing mix.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  <w:p w:rsidR="0037370D" w:rsidRDefault="0037370D" w:rsidP="00262BD0"/>
        </w:tc>
        <w:tc>
          <w:tcPr>
            <w:tcW w:w="2362" w:type="dxa"/>
          </w:tcPr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lastRenderedPageBreak/>
              <w:t>Previously established criter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ia and some testing methods are </w:t>
            </w:r>
            <w:r>
              <w:rPr>
                <w:rFonts w:ascii="Times-Roman" w:hAnsi="Times-Roman" w:cs="Times-Roman"/>
                <w:sz w:val="18"/>
                <w:szCs w:val="18"/>
              </w:rPr>
              <w:t>used to make judgments about the suitability of the product and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the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extent to which it meets the intended need. Some feedback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from the client or an end-user has been used in evaluating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the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product. Some areas for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 improvement in the product are </w:t>
            </w:r>
            <w:r>
              <w:rPr>
                <w:rFonts w:ascii="Times-Roman" w:hAnsi="Times-Roman" w:cs="Times-Roman"/>
                <w:sz w:val="18"/>
                <w:szCs w:val="18"/>
              </w:rPr>
              <w:t>provided. Identifies and presen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ts some features of the product </w:t>
            </w:r>
            <w:r>
              <w:rPr>
                <w:rFonts w:ascii="Times-Roman" w:hAnsi="Times-Roman" w:cs="Times-Roman"/>
                <w:sz w:val="18"/>
                <w:szCs w:val="18"/>
              </w:rPr>
              <w:t>that could be used to promote i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t. Some features of the product </w:t>
            </w:r>
            <w:r>
              <w:rPr>
                <w:rFonts w:ascii="Times-Roman" w:hAnsi="Times-Roman" w:cs="Times-Roman"/>
                <w:sz w:val="18"/>
                <w:szCs w:val="18"/>
              </w:rPr>
              <w:t>are identified in its promotion that shows some understanding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of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the marketing mix.</w:t>
            </w:r>
          </w:p>
          <w:p w:rsidR="0037370D" w:rsidRPr="00A24372" w:rsidRDefault="0037370D" w:rsidP="00A24372">
            <w:pPr>
              <w:ind w:firstLine="720"/>
            </w:pPr>
          </w:p>
        </w:tc>
        <w:tc>
          <w:tcPr>
            <w:tcW w:w="2363" w:type="dxa"/>
          </w:tcPr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lastRenderedPageBreak/>
              <w:t>Use of basic criteria a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nd some testing methods to make </w:t>
            </w:r>
            <w:r>
              <w:rPr>
                <w:rFonts w:ascii="Times-Roman" w:hAnsi="Times-Roman" w:cs="Times-Roman"/>
                <w:sz w:val="18"/>
                <w:szCs w:val="18"/>
              </w:rPr>
              <w:t>judgments about the sui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tability of the product and the </w:t>
            </w:r>
            <w:r>
              <w:rPr>
                <w:rFonts w:ascii="Times-Roman" w:hAnsi="Times-Roman" w:cs="Times-Roman"/>
                <w:sz w:val="18"/>
                <w:szCs w:val="18"/>
              </w:rPr>
              <w:t>extent to which it meets the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 intended need. Little evidence </w:t>
            </w:r>
            <w:r>
              <w:rPr>
                <w:rFonts w:ascii="Times-Roman" w:hAnsi="Times-Roman" w:cs="Times-Roman"/>
                <w:sz w:val="18"/>
                <w:szCs w:val="18"/>
              </w:rPr>
              <w:t>of feedback from the client or an end-user has been used in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evaluating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the product. Some areas for improvement of the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are identified. The ev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aluation and presentation lacks </w:t>
            </w:r>
            <w:r>
              <w:rPr>
                <w:rFonts w:ascii="Times-Roman" w:hAnsi="Times-Roman" w:cs="Times-Roman"/>
                <w:sz w:val="18"/>
                <w:szCs w:val="18"/>
              </w:rPr>
              <w:t>detail in explaining how the f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eatures of the product are used </w:t>
            </w:r>
            <w:r>
              <w:rPr>
                <w:rFonts w:ascii="Times-Roman" w:hAnsi="Times-Roman" w:cs="Times-Roman"/>
                <w:sz w:val="18"/>
                <w:szCs w:val="18"/>
              </w:rPr>
              <w:t>to promote it, and shows a very basic understanding of the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marketing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mix.</w:t>
            </w:r>
          </w:p>
          <w:p w:rsidR="0037370D" w:rsidRDefault="0037370D" w:rsidP="00262BD0"/>
        </w:tc>
        <w:tc>
          <w:tcPr>
            <w:tcW w:w="2363" w:type="dxa"/>
          </w:tcPr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1A235D" w:rsidRDefault="001A235D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lastRenderedPageBreak/>
              <w:t>Very little use of criteria and testing methods to make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judgments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about the suitabilit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y of the product and the extent </w:t>
            </w:r>
            <w:r>
              <w:rPr>
                <w:rFonts w:ascii="Times-Roman" w:hAnsi="Times-Roman" w:cs="Times-Roman"/>
                <w:sz w:val="18"/>
                <w:szCs w:val="18"/>
              </w:rPr>
              <w:t>to which it meets the intended n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eed. Very little or no feedback </w:t>
            </w:r>
            <w:r>
              <w:rPr>
                <w:rFonts w:ascii="Times-Roman" w:hAnsi="Times-Roman" w:cs="Times-Roman"/>
                <w:sz w:val="18"/>
                <w:szCs w:val="18"/>
              </w:rPr>
              <w:t>from the client or an end-user has been used in evaluating the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 Very little or no comment on further improvement of</w:t>
            </w:r>
          </w:p>
          <w:p w:rsidR="0037370D" w:rsidRPr="00176793" w:rsidRDefault="00A24372" w:rsidP="001767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the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product is made. Little un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derstanding of how the features </w:t>
            </w:r>
            <w:r>
              <w:rPr>
                <w:rFonts w:ascii="Times-Roman" w:hAnsi="Times-Roman" w:cs="Times-Roman"/>
                <w:sz w:val="18"/>
                <w:szCs w:val="18"/>
              </w:rPr>
              <w:t>of the product are used in the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 promotion of the product. Very </w:t>
            </w:r>
            <w:r>
              <w:rPr>
                <w:rFonts w:ascii="Times-Roman" w:hAnsi="Times-Roman" w:cs="Times-Roman"/>
                <w:sz w:val="18"/>
                <w:szCs w:val="18"/>
              </w:rPr>
              <w:t>little understanding of product promotion is evident.</w:t>
            </w:r>
          </w:p>
        </w:tc>
      </w:tr>
      <w:tr w:rsidR="0037370D" w:rsidTr="0017064A">
        <w:tc>
          <w:tcPr>
            <w:tcW w:w="2362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lastRenderedPageBreak/>
              <w:t>Criterion 10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Skill in evaluating the effectiven</w:t>
            </w:r>
            <w:r w:rsidR="00176793"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 xml:space="preserve">ess and efficiency of the </w:t>
            </w:r>
            <w:r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  <w:t>design and production activities.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Effectiveness and efficiency of the production work plan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(</w:t>
            </w: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including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references to safety practices).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Use of the record of progre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ss of production work and notes </w:t>
            </w:r>
            <w:r>
              <w:rPr>
                <w:rFonts w:ascii="Times-Roman" w:hAnsi="Times-Roman" w:cs="Times-Roman"/>
                <w:sz w:val="18"/>
                <w:szCs w:val="18"/>
              </w:rPr>
              <w:t>of modifications.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• Recommendations fo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r improvement in the design and </w:t>
            </w:r>
            <w:r>
              <w:rPr>
                <w:rFonts w:ascii="Times-Roman" w:hAnsi="Times-Roman" w:cs="Times-Roman"/>
                <w:sz w:val="18"/>
                <w:szCs w:val="18"/>
              </w:rPr>
              <w:t>production activities.</w:t>
            </w:r>
          </w:p>
          <w:p w:rsidR="0037370D" w:rsidRDefault="0037370D" w:rsidP="0037370D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2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Provides a comprehensive 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review of the efficiency of the </w:t>
            </w:r>
            <w:r>
              <w:rPr>
                <w:rFonts w:ascii="Times-Roman" w:hAnsi="Times-Roman" w:cs="Times-Roman"/>
                <w:sz w:val="18"/>
                <w:szCs w:val="18"/>
              </w:rPr>
              <w:t>design and production a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ctivities, including a thorough </w:t>
            </w:r>
            <w:r>
              <w:rPr>
                <w:rFonts w:ascii="Times-Roman" w:hAnsi="Times-Roman" w:cs="Times-Roman"/>
                <w:sz w:val="18"/>
                <w:szCs w:val="18"/>
              </w:rPr>
              <w:t>review of production work, adherence to safety practices,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with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reference to the record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 of progress of production work </w:t>
            </w:r>
            <w:r>
              <w:rPr>
                <w:rFonts w:ascii="Times-Roman" w:hAnsi="Times-Roman" w:cs="Times-Roman"/>
                <w:sz w:val="18"/>
                <w:szCs w:val="18"/>
              </w:rPr>
              <w:t>and notes of modifications. Makes insightful judgments and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recommendations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about the effe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ctiveness and efficiency of the </w:t>
            </w:r>
            <w:r>
              <w:rPr>
                <w:rFonts w:ascii="Times-Roman" w:hAnsi="Times-Roman" w:cs="Times-Roman"/>
                <w:sz w:val="18"/>
                <w:szCs w:val="18"/>
              </w:rPr>
              <w:t>design and production activities.</w:t>
            </w:r>
          </w:p>
          <w:p w:rsidR="0037370D" w:rsidRDefault="0037370D"/>
        </w:tc>
        <w:tc>
          <w:tcPr>
            <w:tcW w:w="2362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Provides a detailed review of the design and production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activities, including comment on the efficiency of the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plan and with refe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rence to the record of progress </w:t>
            </w:r>
            <w:r>
              <w:rPr>
                <w:rFonts w:ascii="Times-Roman" w:hAnsi="Times-Roman" w:cs="Times-Roman"/>
                <w:sz w:val="18"/>
                <w:szCs w:val="18"/>
              </w:rPr>
              <w:t>of production work, adherence t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o safety practices and notes of </w:t>
            </w:r>
            <w:r>
              <w:rPr>
                <w:rFonts w:ascii="Times-Roman" w:hAnsi="Times-Roman" w:cs="Times-Roman"/>
                <w:sz w:val="18"/>
                <w:szCs w:val="18"/>
              </w:rPr>
              <w:t>modifications. Makes vali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d judgments and recommendations </w:t>
            </w:r>
            <w:r>
              <w:rPr>
                <w:rFonts w:ascii="Times-Roman" w:hAnsi="Times-Roman" w:cs="Times-Roman"/>
                <w:sz w:val="18"/>
                <w:szCs w:val="18"/>
              </w:rPr>
              <w:t>about the effectiveness and efficiency of the design and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activities.</w:t>
            </w:r>
          </w:p>
          <w:p w:rsidR="0037370D" w:rsidRDefault="0037370D"/>
        </w:tc>
        <w:tc>
          <w:tcPr>
            <w:tcW w:w="2362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Provides a review of the de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sign and production activities, </w:t>
            </w:r>
            <w:r>
              <w:rPr>
                <w:rFonts w:ascii="Times-Roman" w:hAnsi="Times-Roman" w:cs="Times-Roman"/>
                <w:sz w:val="18"/>
                <w:szCs w:val="18"/>
              </w:rPr>
              <w:t>including some comment on t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he efficiency of the production </w:t>
            </w:r>
            <w:r>
              <w:rPr>
                <w:rFonts w:ascii="Times-Roman" w:hAnsi="Times-Roman" w:cs="Times-Roman"/>
                <w:sz w:val="18"/>
                <w:szCs w:val="18"/>
              </w:rPr>
              <w:t>plan and with reference to the record of progress of production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work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, adherence to safety practi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ces and notes of modifications. </w:t>
            </w:r>
            <w:r>
              <w:rPr>
                <w:rFonts w:ascii="Times-Roman" w:hAnsi="Times-Roman" w:cs="Times-Roman"/>
                <w:sz w:val="18"/>
                <w:szCs w:val="18"/>
              </w:rPr>
              <w:t>Makes some judgments and recommendations about the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effectiveness and efficiency of the design and production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activities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.</w:t>
            </w:r>
          </w:p>
          <w:p w:rsidR="0037370D" w:rsidRDefault="0037370D"/>
        </w:tc>
        <w:tc>
          <w:tcPr>
            <w:tcW w:w="2363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Provides a limited review of the design and production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activities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>, including limited c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omment on the efficiency of the </w:t>
            </w:r>
            <w:r>
              <w:rPr>
                <w:rFonts w:ascii="Times-Roman" w:hAnsi="Times-Roman" w:cs="Times-Roman"/>
                <w:sz w:val="18"/>
                <w:szCs w:val="18"/>
              </w:rPr>
              <w:t>production plan and with refe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rence to the record of progress </w:t>
            </w:r>
            <w:r>
              <w:rPr>
                <w:rFonts w:ascii="Times-Roman" w:hAnsi="Times-Roman" w:cs="Times-Roman"/>
                <w:sz w:val="18"/>
                <w:szCs w:val="18"/>
              </w:rPr>
              <w:t>of production work, adherenc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e to safety practices and notes </w:t>
            </w:r>
            <w:r>
              <w:rPr>
                <w:rFonts w:ascii="Times-Roman" w:hAnsi="Times-Roman" w:cs="Times-Roman"/>
                <w:sz w:val="18"/>
                <w:szCs w:val="18"/>
              </w:rPr>
              <w:t>of modifications. Ma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kes limited </w:t>
            </w:r>
            <w:r>
              <w:rPr>
                <w:rFonts w:ascii="Times-Roman" w:hAnsi="Times-Roman" w:cs="Times-Roman"/>
                <w:sz w:val="18"/>
                <w:szCs w:val="18"/>
              </w:rPr>
              <w:t>judgments/recommendations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about the effectiveness and efficiency of the design and</w:t>
            </w:r>
          </w:p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gramStart"/>
            <w:r>
              <w:rPr>
                <w:rFonts w:ascii="Times-Roman" w:hAnsi="Times-Roman" w:cs="Times-Roman"/>
                <w:sz w:val="18"/>
                <w:szCs w:val="18"/>
              </w:rPr>
              <w:t>production</w:t>
            </w:r>
            <w:proofErr w:type="gramEnd"/>
            <w:r>
              <w:rPr>
                <w:rFonts w:ascii="Times-Roman" w:hAnsi="Times-Roman" w:cs="Times-Roman"/>
                <w:sz w:val="18"/>
                <w:szCs w:val="18"/>
              </w:rPr>
              <w:t xml:space="preserve"> activities.</w:t>
            </w:r>
          </w:p>
          <w:p w:rsidR="0037370D" w:rsidRDefault="0037370D"/>
        </w:tc>
        <w:tc>
          <w:tcPr>
            <w:tcW w:w="2363" w:type="dxa"/>
          </w:tcPr>
          <w:p w:rsidR="00A24372" w:rsidRDefault="00A24372" w:rsidP="00A243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Provides a limited comment on the design and production</w:t>
            </w:r>
          </w:p>
          <w:p w:rsidR="0037370D" w:rsidRPr="00176793" w:rsidRDefault="00A24372" w:rsidP="001767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activities, with little referen</w:t>
            </w:r>
            <w:r w:rsidR="00176793">
              <w:rPr>
                <w:rFonts w:ascii="Times-Roman" w:hAnsi="Times-Roman" w:cs="Times-Roman"/>
                <w:sz w:val="18"/>
                <w:szCs w:val="18"/>
              </w:rPr>
              <w:t xml:space="preserve">ce to the record of progress of </w:t>
            </w:r>
            <w:r>
              <w:rPr>
                <w:rFonts w:ascii="Times-Roman" w:hAnsi="Times-Roman" w:cs="Times-Roman"/>
                <w:sz w:val="18"/>
                <w:szCs w:val="18"/>
              </w:rPr>
              <w:t>production work and notes of modifications</w:t>
            </w:r>
          </w:p>
        </w:tc>
      </w:tr>
    </w:tbl>
    <w:p w:rsidR="0017064A" w:rsidRDefault="0017064A"/>
    <w:sectPr w:rsidR="0017064A" w:rsidSect="003B6D3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4A"/>
    <w:rsid w:val="000B48ED"/>
    <w:rsid w:val="0017064A"/>
    <w:rsid w:val="00176793"/>
    <w:rsid w:val="001A235D"/>
    <w:rsid w:val="0024263A"/>
    <w:rsid w:val="00316D1D"/>
    <w:rsid w:val="0037370D"/>
    <w:rsid w:val="0038289E"/>
    <w:rsid w:val="003B6D35"/>
    <w:rsid w:val="006D4A7F"/>
    <w:rsid w:val="00990EE9"/>
    <w:rsid w:val="00A24372"/>
    <w:rsid w:val="00E10A78"/>
    <w:rsid w:val="00F9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roszkowskij</dc:creator>
  <cp:lastModifiedBy>roszkowskij</cp:lastModifiedBy>
  <cp:revision>7</cp:revision>
  <cp:lastPrinted>2011-08-26T00:37:00Z</cp:lastPrinted>
  <dcterms:created xsi:type="dcterms:W3CDTF">2011-08-24T23:57:00Z</dcterms:created>
  <dcterms:modified xsi:type="dcterms:W3CDTF">2011-08-26T04:30:00Z</dcterms:modified>
</cp:coreProperties>
</file>